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F4A" w:rsidRDefault="009B4F4A" w:rsidP="009B4F4A">
      <w:pPr>
        <w:tabs>
          <w:tab w:val="left" w:pos="1260"/>
        </w:tabs>
        <w:spacing w:line="240" w:lineRule="auto"/>
        <w:ind w:firstLine="720"/>
        <w:jc w:val="right"/>
        <w:rPr>
          <w:rFonts w:ascii="Times New Roman" w:hAnsi="Times New Roman"/>
          <w:b/>
          <w:bCs/>
          <w:sz w:val="24"/>
          <w:szCs w:val="24"/>
        </w:rPr>
      </w:pPr>
      <w:r>
        <w:rPr>
          <w:rFonts w:ascii="Times New Roman" w:hAnsi="Times New Roman"/>
          <w:b/>
          <w:bCs/>
          <w:sz w:val="24"/>
          <w:szCs w:val="24"/>
        </w:rPr>
        <w:t>УТВЕРЖДАЮ</w:t>
      </w:r>
    </w:p>
    <w:p w:rsidR="009B4F4A" w:rsidRDefault="009B4F4A" w:rsidP="009B4F4A">
      <w:pPr>
        <w:tabs>
          <w:tab w:val="left" w:pos="1260"/>
        </w:tabs>
        <w:spacing w:line="240" w:lineRule="auto"/>
        <w:ind w:firstLine="720"/>
        <w:jc w:val="right"/>
        <w:rPr>
          <w:rFonts w:ascii="Times New Roman" w:hAnsi="Times New Roman"/>
          <w:b/>
          <w:bCs/>
          <w:sz w:val="24"/>
          <w:szCs w:val="24"/>
        </w:rPr>
      </w:pPr>
      <w:r>
        <w:rPr>
          <w:rFonts w:ascii="Times New Roman" w:hAnsi="Times New Roman"/>
          <w:b/>
          <w:bCs/>
          <w:sz w:val="24"/>
          <w:szCs w:val="24"/>
        </w:rPr>
        <w:t>Директор «ООО «</w:t>
      </w:r>
      <w:proofErr w:type="spellStart"/>
      <w:r>
        <w:rPr>
          <w:rFonts w:ascii="Times New Roman" w:hAnsi="Times New Roman"/>
          <w:b/>
          <w:bCs/>
          <w:sz w:val="24"/>
          <w:szCs w:val="24"/>
        </w:rPr>
        <w:t>Теплосервис</w:t>
      </w:r>
      <w:proofErr w:type="spellEnd"/>
      <w:r>
        <w:rPr>
          <w:rFonts w:ascii="Times New Roman" w:hAnsi="Times New Roman"/>
          <w:b/>
          <w:bCs/>
          <w:sz w:val="24"/>
          <w:szCs w:val="24"/>
        </w:rPr>
        <w:t>»</w:t>
      </w:r>
    </w:p>
    <w:p w:rsidR="009B4F4A" w:rsidRDefault="009B4F4A" w:rsidP="009B4F4A">
      <w:pPr>
        <w:tabs>
          <w:tab w:val="left" w:pos="1260"/>
        </w:tabs>
        <w:spacing w:line="240" w:lineRule="auto"/>
        <w:ind w:firstLine="720"/>
        <w:jc w:val="right"/>
        <w:rPr>
          <w:rFonts w:ascii="Times New Roman" w:hAnsi="Times New Roman"/>
          <w:b/>
          <w:bCs/>
          <w:sz w:val="24"/>
          <w:szCs w:val="24"/>
        </w:rPr>
      </w:pPr>
      <w:r>
        <w:rPr>
          <w:rFonts w:ascii="Times New Roman" w:hAnsi="Times New Roman"/>
          <w:b/>
          <w:bCs/>
          <w:sz w:val="24"/>
          <w:szCs w:val="24"/>
        </w:rPr>
        <w:t>___________</w:t>
      </w:r>
      <w:proofErr w:type="spellStart"/>
      <w:r>
        <w:rPr>
          <w:rFonts w:ascii="Times New Roman" w:hAnsi="Times New Roman"/>
          <w:b/>
          <w:bCs/>
          <w:sz w:val="24"/>
          <w:szCs w:val="24"/>
        </w:rPr>
        <w:t>Черкас</w:t>
      </w:r>
      <w:proofErr w:type="spellEnd"/>
      <w:r>
        <w:rPr>
          <w:rFonts w:ascii="Times New Roman" w:hAnsi="Times New Roman"/>
          <w:b/>
          <w:bCs/>
          <w:sz w:val="24"/>
          <w:szCs w:val="24"/>
        </w:rPr>
        <w:t xml:space="preserve"> В.А.</w:t>
      </w:r>
    </w:p>
    <w:p w:rsidR="009B4F4A" w:rsidRDefault="009B4F4A" w:rsidP="009B4F4A">
      <w:pPr>
        <w:tabs>
          <w:tab w:val="left" w:pos="1260"/>
        </w:tabs>
        <w:spacing w:line="240" w:lineRule="auto"/>
        <w:ind w:firstLine="720"/>
        <w:jc w:val="right"/>
        <w:rPr>
          <w:rFonts w:ascii="Times New Roman" w:hAnsi="Times New Roman"/>
          <w:b/>
          <w:bCs/>
          <w:sz w:val="24"/>
          <w:szCs w:val="24"/>
        </w:rPr>
      </w:pPr>
      <w:r>
        <w:rPr>
          <w:rFonts w:ascii="Times New Roman" w:hAnsi="Times New Roman"/>
          <w:b/>
          <w:bCs/>
          <w:sz w:val="24"/>
          <w:szCs w:val="24"/>
        </w:rPr>
        <w:t>«____»___________2011г.</w:t>
      </w:r>
    </w:p>
    <w:p w:rsidR="007539E9" w:rsidRPr="006D4ADD" w:rsidRDefault="007539E9" w:rsidP="007539E9">
      <w:pPr>
        <w:tabs>
          <w:tab w:val="left" w:pos="1260"/>
        </w:tabs>
        <w:spacing w:line="240" w:lineRule="auto"/>
        <w:ind w:firstLine="720"/>
        <w:jc w:val="center"/>
        <w:rPr>
          <w:rFonts w:ascii="Times New Roman" w:hAnsi="Times New Roman"/>
          <w:b/>
          <w:bCs/>
          <w:sz w:val="24"/>
          <w:szCs w:val="24"/>
        </w:rPr>
      </w:pPr>
      <w:r w:rsidRPr="006D4ADD">
        <w:rPr>
          <w:rFonts w:ascii="Times New Roman" w:hAnsi="Times New Roman"/>
          <w:b/>
          <w:bCs/>
          <w:sz w:val="24"/>
          <w:szCs w:val="24"/>
        </w:rPr>
        <w:t>Конкурсная документация</w:t>
      </w:r>
    </w:p>
    <w:p w:rsidR="007539E9" w:rsidRPr="006D4ADD" w:rsidRDefault="007539E9" w:rsidP="007539E9">
      <w:pPr>
        <w:tabs>
          <w:tab w:val="left" w:pos="1260"/>
        </w:tabs>
        <w:spacing w:line="240" w:lineRule="auto"/>
        <w:ind w:firstLine="720"/>
        <w:jc w:val="center"/>
        <w:rPr>
          <w:rFonts w:ascii="Times New Roman" w:hAnsi="Times New Roman"/>
          <w:b/>
          <w:bCs/>
          <w:sz w:val="24"/>
          <w:szCs w:val="24"/>
        </w:rPr>
      </w:pPr>
      <w:r w:rsidRPr="006D4ADD">
        <w:rPr>
          <w:rFonts w:ascii="Times New Roman" w:hAnsi="Times New Roman"/>
          <w:b/>
          <w:bCs/>
          <w:sz w:val="24"/>
          <w:szCs w:val="24"/>
        </w:rPr>
        <w:t>по проведению открытого конкурса на выполнение работ по капитальному ремонту многоквартирных домов</w:t>
      </w:r>
    </w:p>
    <w:p w:rsidR="007539E9" w:rsidRPr="006D4ADD" w:rsidRDefault="007539E9" w:rsidP="007539E9">
      <w:pPr>
        <w:tabs>
          <w:tab w:val="left" w:pos="1260"/>
        </w:tabs>
        <w:spacing w:line="240" w:lineRule="auto"/>
        <w:ind w:firstLine="720"/>
        <w:jc w:val="center"/>
        <w:rPr>
          <w:rFonts w:ascii="Times New Roman" w:hAnsi="Times New Roman"/>
          <w:b/>
          <w:bCs/>
          <w:sz w:val="24"/>
          <w:szCs w:val="24"/>
        </w:rPr>
      </w:pPr>
    </w:p>
    <w:p w:rsidR="007539E9" w:rsidRPr="006D4ADD" w:rsidRDefault="007539E9" w:rsidP="007539E9">
      <w:pPr>
        <w:numPr>
          <w:ilvl w:val="0"/>
          <w:numId w:val="3"/>
        </w:numPr>
        <w:tabs>
          <w:tab w:val="left" w:pos="1260"/>
        </w:tabs>
        <w:spacing w:after="0" w:line="240" w:lineRule="auto"/>
        <w:ind w:left="0" w:firstLine="720"/>
        <w:rPr>
          <w:rFonts w:ascii="Times New Roman" w:hAnsi="Times New Roman"/>
          <w:b/>
          <w:color w:val="000000"/>
          <w:sz w:val="24"/>
          <w:szCs w:val="24"/>
        </w:rPr>
      </w:pPr>
      <w:r w:rsidRPr="006D4ADD">
        <w:rPr>
          <w:rFonts w:ascii="Times New Roman" w:hAnsi="Times New Roman"/>
          <w:b/>
          <w:color w:val="000000"/>
          <w:sz w:val="24"/>
          <w:szCs w:val="24"/>
        </w:rPr>
        <w:t>Общие положения</w:t>
      </w:r>
    </w:p>
    <w:p w:rsidR="007539E9" w:rsidRDefault="007539E9" w:rsidP="002170E9">
      <w:pPr>
        <w:numPr>
          <w:ilvl w:val="1"/>
          <w:numId w:val="4"/>
        </w:numPr>
        <w:tabs>
          <w:tab w:val="left" w:pos="1260"/>
        </w:tabs>
        <w:spacing w:after="0" w:line="240" w:lineRule="auto"/>
        <w:ind w:left="0" w:firstLine="720"/>
        <w:jc w:val="both"/>
        <w:rPr>
          <w:rFonts w:ascii="Times New Roman" w:hAnsi="Times New Roman"/>
          <w:bCs/>
          <w:sz w:val="24"/>
          <w:szCs w:val="24"/>
        </w:rPr>
      </w:pPr>
      <w:r w:rsidRPr="002170E9">
        <w:rPr>
          <w:rFonts w:ascii="Times New Roman" w:hAnsi="Times New Roman"/>
          <w:color w:val="000000"/>
          <w:sz w:val="24"/>
          <w:szCs w:val="24"/>
        </w:rPr>
        <w:t>Предметом настоящего конкурса является право заключения договора подряда на выполнение следующих работ</w:t>
      </w:r>
      <w:r w:rsidRPr="002170E9">
        <w:rPr>
          <w:rFonts w:ascii="Times New Roman" w:hAnsi="Times New Roman"/>
          <w:sz w:val="24"/>
          <w:szCs w:val="24"/>
        </w:rPr>
        <w:t xml:space="preserve"> по</w:t>
      </w:r>
      <w:r w:rsidRPr="002170E9">
        <w:rPr>
          <w:rFonts w:ascii="Times New Roman" w:hAnsi="Times New Roman"/>
          <w:bCs/>
          <w:sz w:val="24"/>
          <w:szCs w:val="24"/>
        </w:rPr>
        <w:t xml:space="preserve"> капитальному ремонту </w:t>
      </w:r>
      <w:r w:rsidR="000A4627" w:rsidRPr="002170E9">
        <w:rPr>
          <w:rFonts w:ascii="Times New Roman" w:hAnsi="Times New Roman"/>
          <w:bCs/>
          <w:sz w:val="24"/>
          <w:szCs w:val="24"/>
        </w:rPr>
        <w:t xml:space="preserve">                                                               кр</w:t>
      </w:r>
      <w:r w:rsidR="0051417D">
        <w:rPr>
          <w:rFonts w:ascii="Times New Roman" w:hAnsi="Times New Roman"/>
          <w:bCs/>
          <w:sz w:val="24"/>
          <w:szCs w:val="24"/>
        </w:rPr>
        <w:t>ыши</w:t>
      </w:r>
      <w:r w:rsidR="000A4627" w:rsidRPr="002170E9">
        <w:rPr>
          <w:rFonts w:ascii="Times New Roman" w:hAnsi="Times New Roman"/>
          <w:bCs/>
          <w:sz w:val="24"/>
          <w:szCs w:val="24"/>
        </w:rPr>
        <w:t xml:space="preserve">  многоквартирного дома, расположенного по адресу:</w:t>
      </w:r>
      <w:r w:rsidR="002170E9">
        <w:rPr>
          <w:rFonts w:ascii="Times New Roman" w:hAnsi="Times New Roman"/>
          <w:bCs/>
          <w:sz w:val="24"/>
          <w:szCs w:val="24"/>
        </w:rPr>
        <w:t xml:space="preserve">                                                               </w:t>
      </w:r>
      <w:r w:rsidR="000A4627" w:rsidRPr="002170E9">
        <w:rPr>
          <w:rFonts w:ascii="Times New Roman" w:hAnsi="Times New Roman"/>
          <w:bCs/>
          <w:sz w:val="24"/>
          <w:szCs w:val="24"/>
        </w:rPr>
        <w:t xml:space="preserve"> </w:t>
      </w:r>
      <w:r w:rsidR="002170E9" w:rsidRPr="002170E9">
        <w:rPr>
          <w:rFonts w:ascii="Times New Roman" w:hAnsi="Times New Roman"/>
          <w:bCs/>
          <w:sz w:val="24"/>
          <w:szCs w:val="24"/>
        </w:rPr>
        <w:t xml:space="preserve">г. Калининград, </w:t>
      </w:r>
      <w:r w:rsidR="000A4627" w:rsidRPr="002170E9">
        <w:rPr>
          <w:rFonts w:ascii="Times New Roman" w:hAnsi="Times New Roman"/>
          <w:bCs/>
          <w:sz w:val="24"/>
          <w:szCs w:val="24"/>
        </w:rPr>
        <w:t>ул</w:t>
      </w:r>
      <w:proofErr w:type="gramStart"/>
      <w:r w:rsidR="000A4627" w:rsidRPr="002170E9">
        <w:rPr>
          <w:rFonts w:ascii="Times New Roman" w:hAnsi="Times New Roman"/>
          <w:bCs/>
          <w:sz w:val="24"/>
          <w:szCs w:val="24"/>
        </w:rPr>
        <w:t>.Б</w:t>
      </w:r>
      <w:proofErr w:type="gramEnd"/>
      <w:r w:rsidR="000A4627" w:rsidRPr="002170E9">
        <w:rPr>
          <w:rFonts w:ascii="Times New Roman" w:hAnsi="Times New Roman"/>
          <w:bCs/>
          <w:sz w:val="24"/>
          <w:szCs w:val="24"/>
        </w:rPr>
        <w:t>агратиона,1-13</w:t>
      </w:r>
      <w:r w:rsidR="002170E9" w:rsidRPr="002170E9">
        <w:rPr>
          <w:rFonts w:ascii="Times New Roman" w:hAnsi="Times New Roman"/>
          <w:bCs/>
          <w:sz w:val="24"/>
          <w:szCs w:val="24"/>
        </w:rPr>
        <w:t xml:space="preserve"> </w:t>
      </w:r>
      <w:r w:rsidRPr="002170E9">
        <w:rPr>
          <w:rFonts w:ascii="Times New Roman" w:hAnsi="Times New Roman"/>
          <w:bCs/>
          <w:i/>
          <w:sz w:val="24"/>
          <w:szCs w:val="24"/>
        </w:rPr>
        <w:t>(наименование и адрес объекта</w:t>
      </w:r>
      <w:r w:rsidRPr="002170E9">
        <w:rPr>
          <w:rFonts w:ascii="Times New Roman" w:hAnsi="Times New Roman"/>
          <w:bCs/>
          <w:sz w:val="24"/>
          <w:szCs w:val="24"/>
        </w:rPr>
        <w:t>)</w:t>
      </w:r>
      <w:r w:rsidR="002170E9">
        <w:rPr>
          <w:rFonts w:ascii="Times New Roman" w:hAnsi="Times New Roman"/>
          <w:bCs/>
          <w:sz w:val="24"/>
          <w:szCs w:val="24"/>
        </w:rPr>
        <w:t xml:space="preserve">, </w:t>
      </w:r>
    </w:p>
    <w:p w:rsidR="0051417D" w:rsidRPr="006D4ADD" w:rsidRDefault="0051417D" w:rsidP="0051417D">
      <w:pPr>
        <w:tabs>
          <w:tab w:val="left" w:pos="1260"/>
        </w:tabs>
        <w:spacing w:after="0" w:line="240" w:lineRule="auto"/>
        <w:ind w:left="720"/>
        <w:jc w:val="both"/>
        <w:rPr>
          <w:rFonts w:ascii="Times New Roman" w:hAnsi="Times New Roman"/>
          <w:bCs/>
          <w:sz w:val="24"/>
          <w:szCs w:val="24"/>
        </w:rPr>
      </w:pPr>
    </w:p>
    <w:p w:rsidR="007539E9" w:rsidRPr="0051417D" w:rsidRDefault="002170E9" w:rsidP="002170E9">
      <w:pPr>
        <w:tabs>
          <w:tab w:val="left" w:pos="1260"/>
        </w:tabs>
        <w:spacing w:line="240" w:lineRule="auto"/>
        <w:jc w:val="both"/>
        <w:rPr>
          <w:rFonts w:ascii="Times New Roman" w:hAnsi="Times New Roman"/>
          <w:bCs/>
          <w:sz w:val="24"/>
          <w:szCs w:val="24"/>
          <w:u w:val="single"/>
        </w:rPr>
      </w:pPr>
      <w:r w:rsidRPr="0051417D">
        <w:rPr>
          <w:rFonts w:ascii="Times New Roman" w:hAnsi="Times New Roman"/>
          <w:bCs/>
          <w:sz w:val="24"/>
          <w:szCs w:val="24"/>
          <w:u w:val="single"/>
        </w:rPr>
        <w:t>р</w:t>
      </w:r>
      <w:r w:rsidR="000A4627" w:rsidRPr="0051417D">
        <w:rPr>
          <w:rFonts w:ascii="Times New Roman" w:hAnsi="Times New Roman"/>
          <w:bCs/>
          <w:sz w:val="24"/>
          <w:szCs w:val="24"/>
          <w:u w:val="single"/>
        </w:rPr>
        <w:t xml:space="preserve">азборка покрытий кровель из рулонных материалов, ремонт цементной стяжки, </w:t>
      </w:r>
      <w:proofErr w:type="spellStart"/>
      <w:r w:rsidR="000A4627" w:rsidRPr="0051417D">
        <w:rPr>
          <w:rFonts w:ascii="Times New Roman" w:hAnsi="Times New Roman"/>
          <w:bCs/>
          <w:sz w:val="24"/>
          <w:szCs w:val="24"/>
          <w:u w:val="single"/>
        </w:rPr>
        <w:t>огрунтовка</w:t>
      </w:r>
      <w:proofErr w:type="spellEnd"/>
      <w:r w:rsidR="000A4627" w:rsidRPr="0051417D">
        <w:rPr>
          <w:rFonts w:ascii="Times New Roman" w:hAnsi="Times New Roman"/>
          <w:bCs/>
          <w:sz w:val="24"/>
          <w:szCs w:val="24"/>
          <w:u w:val="single"/>
        </w:rPr>
        <w:t xml:space="preserve"> поверхности, устройство кровель плоских в два слоя, устройство примыканий, установка дефлекторов, смена обделок из листовой стали, смена колпаков на дымовых и вентиляционных трубах, перекладка дымовых труб, ремонт дверных коробок, вывоз мусора.</w:t>
      </w:r>
    </w:p>
    <w:p w:rsidR="007539E9" w:rsidRPr="006D4ADD" w:rsidRDefault="007539E9" w:rsidP="007539E9">
      <w:pPr>
        <w:tabs>
          <w:tab w:val="left" w:pos="1260"/>
        </w:tabs>
        <w:spacing w:line="240" w:lineRule="auto"/>
        <w:ind w:firstLine="720"/>
        <w:jc w:val="center"/>
        <w:rPr>
          <w:rFonts w:ascii="Times New Roman" w:hAnsi="Times New Roman"/>
          <w:bCs/>
          <w:sz w:val="24"/>
          <w:szCs w:val="24"/>
        </w:rPr>
      </w:pPr>
      <w:r w:rsidRPr="006D4ADD">
        <w:rPr>
          <w:rFonts w:ascii="Times New Roman" w:hAnsi="Times New Roman"/>
          <w:bCs/>
          <w:sz w:val="24"/>
          <w:szCs w:val="24"/>
        </w:rPr>
        <w:t>(</w:t>
      </w:r>
      <w:r w:rsidRPr="006D4ADD">
        <w:rPr>
          <w:rFonts w:ascii="Times New Roman" w:hAnsi="Times New Roman"/>
          <w:bCs/>
          <w:i/>
          <w:sz w:val="24"/>
          <w:szCs w:val="24"/>
        </w:rPr>
        <w:t>перечислить работы</w:t>
      </w:r>
      <w:r w:rsidRPr="006D4ADD">
        <w:rPr>
          <w:rFonts w:ascii="Times New Roman" w:hAnsi="Times New Roman"/>
          <w:bCs/>
          <w:sz w:val="24"/>
          <w:szCs w:val="24"/>
        </w:rPr>
        <w:t>)</w:t>
      </w:r>
    </w:p>
    <w:p w:rsidR="007539E9" w:rsidRPr="006D4ADD" w:rsidRDefault="007539E9" w:rsidP="007539E9">
      <w:pPr>
        <w:numPr>
          <w:ilvl w:val="1"/>
          <w:numId w:val="4"/>
        </w:numPr>
        <w:tabs>
          <w:tab w:val="left" w:pos="1260"/>
        </w:tabs>
        <w:spacing w:after="0" w:line="240" w:lineRule="auto"/>
        <w:ind w:left="0" w:firstLine="720"/>
        <w:jc w:val="both"/>
        <w:rPr>
          <w:rFonts w:ascii="Times New Roman" w:hAnsi="Times New Roman"/>
          <w:bCs/>
          <w:sz w:val="24"/>
          <w:szCs w:val="24"/>
        </w:rPr>
      </w:pPr>
      <w:r w:rsidRPr="002170E9">
        <w:rPr>
          <w:rFonts w:ascii="Times New Roman" w:hAnsi="Times New Roman"/>
          <w:bCs/>
          <w:sz w:val="24"/>
          <w:szCs w:val="24"/>
          <w:u w:val="single"/>
        </w:rPr>
        <w:t>Заказчиком является</w:t>
      </w:r>
      <w:r w:rsidRPr="006D4ADD">
        <w:rPr>
          <w:rFonts w:ascii="Times New Roman" w:hAnsi="Times New Roman"/>
          <w:bCs/>
          <w:sz w:val="24"/>
          <w:szCs w:val="24"/>
        </w:rPr>
        <w:t xml:space="preserve"> </w:t>
      </w:r>
      <w:r w:rsidRPr="007539E9">
        <w:rPr>
          <w:rFonts w:ascii="Times New Roman" w:hAnsi="Times New Roman"/>
          <w:b/>
          <w:bCs/>
          <w:sz w:val="24"/>
          <w:szCs w:val="24"/>
        </w:rPr>
        <w:t>ООО «</w:t>
      </w:r>
      <w:proofErr w:type="spellStart"/>
      <w:r w:rsidRPr="007539E9">
        <w:rPr>
          <w:rFonts w:ascii="Times New Roman" w:hAnsi="Times New Roman"/>
          <w:b/>
          <w:bCs/>
          <w:sz w:val="24"/>
          <w:szCs w:val="24"/>
        </w:rPr>
        <w:t>Теплосервис</w:t>
      </w:r>
      <w:proofErr w:type="spellEnd"/>
      <w:r>
        <w:rPr>
          <w:rFonts w:ascii="Times New Roman" w:hAnsi="Times New Roman"/>
          <w:b/>
          <w:bCs/>
          <w:sz w:val="24"/>
          <w:szCs w:val="24"/>
        </w:rPr>
        <w:t>»</w:t>
      </w:r>
    </w:p>
    <w:p w:rsidR="007539E9" w:rsidRPr="006D4ADD" w:rsidRDefault="007539E9" w:rsidP="007539E9">
      <w:pPr>
        <w:tabs>
          <w:tab w:val="left" w:pos="1260"/>
        </w:tabs>
        <w:spacing w:line="240" w:lineRule="auto"/>
        <w:ind w:firstLine="720"/>
        <w:jc w:val="center"/>
        <w:rPr>
          <w:rFonts w:ascii="Times New Roman" w:hAnsi="Times New Roman"/>
          <w:bCs/>
          <w:i/>
          <w:sz w:val="24"/>
          <w:szCs w:val="24"/>
        </w:rPr>
      </w:pPr>
      <w:r w:rsidRPr="006D4ADD">
        <w:rPr>
          <w:rFonts w:ascii="Times New Roman" w:hAnsi="Times New Roman"/>
          <w:bCs/>
          <w:i/>
          <w:sz w:val="24"/>
          <w:szCs w:val="24"/>
        </w:rPr>
        <w:t xml:space="preserve"> (наименование заказчика)</w:t>
      </w:r>
    </w:p>
    <w:p w:rsidR="007539E9" w:rsidRPr="006D4ADD" w:rsidRDefault="007539E9" w:rsidP="002170E9">
      <w:pPr>
        <w:numPr>
          <w:ilvl w:val="1"/>
          <w:numId w:val="4"/>
        </w:numPr>
        <w:tabs>
          <w:tab w:val="left" w:pos="1260"/>
        </w:tabs>
        <w:spacing w:after="0" w:line="240" w:lineRule="auto"/>
        <w:ind w:left="0" w:firstLine="720"/>
        <w:jc w:val="both"/>
        <w:rPr>
          <w:rFonts w:ascii="Times New Roman" w:hAnsi="Times New Roman"/>
          <w:bCs/>
          <w:sz w:val="24"/>
          <w:szCs w:val="24"/>
        </w:rPr>
      </w:pPr>
      <w:r w:rsidRPr="002170E9">
        <w:rPr>
          <w:rFonts w:ascii="Times New Roman" w:hAnsi="Times New Roman"/>
          <w:bCs/>
          <w:sz w:val="24"/>
          <w:szCs w:val="24"/>
          <w:u w:val="single"/>
        </w:rPr>
        <w:t>Организатором конкурса является:</w:t>
      </w:r>
      <w:r w:rsidRPr="006D4ADD">
        <w:rPr>
          <w:rFonts w:ascii="Times New Roman" w:hAnsi="Times New Roman"/>
          <w:bCs/>
          <w:sz w:val="24"/>
          <w:szCs w:val="24"/>
        </w:rPr>
        <w:t xml:space="preserve"> </w:t>
      </w:r>
      <w:r w:rsidR="002170E9">
        <w:rPr>
          <w:rFonts w:ascii="Times New Roman" w:hAnsi="Times New Roman"/>
          <w:bCs/>
          <w:sz w:val="24"/>
          <w:szCs w:val="24"/>
        </w:rPr>
        <w:t>Администрация Московского района городского округа «Город Калининград»</w:t>
      </w:r>
    </w:p>
    <w:p w:rsidR="007539E9" w:rsidRPr="006D4ADD" w:rsidRDefault="007539E9" w:rsidP="007539E9">
      <w:pPr>
        <w:tabs>
          <w:tab w:val="left" w:pos="1260"/>
        </w:tabs>
        <w:spacing w:line="240" w:lineRule="auto"/>
        <w:ind w:firstLine="720"/>
        <w:jc w:val="center"/>
        <w:rPr>
          <w:rFonts w:ascii="Times New Roman" w:hAnsi="Times New Roman"/>
          <w:bCs/>
          <w:i/>
          <w:sz w:val="24"/>
          <w:szCs w:val="24"/>
        </w:rPr>
      </w:pPr>
      <w:r w:rsidRPr="006D4ADD">
        <w:rPr>
          <w:rFonts w:ascii="Times New Roman" w:hAnsi="Times New Roman"/>
          <w:bCs/>
          <w:i/>
          <w:sz w:val="24"/>
          <w:szCs w:val="24"/>
        </w:rPr>
        <w:t>(наименование организатора конкурса)</w:t>
      </w:r>
    </w:p>
    <w:p w:rsidR="007539E9" w:rsidRPr="006D4ADD" w:rsidRDefault="007539E9" w:rsidP="007539E9">
      <w:pPr>
        <w:tabs>
          <w:tab w:val="left" w:pos="1260"/>
        </w:tabs>
        <w:spacing w:line="240" w:lineRule="auto"/>
        <w:ind w:firstLine="720"/>
        <w:jc w:val="both"/>
        <w:rPr>
          <w:rFonts w:ascii="Times New Roman" w:hAnsi="Times New Roman"/>
          <w:color w:val="000000"/>
          <w:sz w:val="24"/>
          <w:szCs w:val="24"/>
        </w:rPr>
      </w:pPr>
      <w:r w:rsidRPr="006D4ADD">
        <w:rPr>
          <w:rFonts w:ascii="Times New Roman" w:hAnsi="Times New Roman"/>
          <w:color w:val="000000"/>
          <w:sz w:val="24"/>
          <w:szCs w:val="24"/>
        </w:rPr>
        <w:t>1.4.</w:t>
      </w:r>
      <w:r w:rsidRPr="006D4ADD">
        <w:rPr>
          <w:rFonts w:ascii="Times New Roman" w:hAnsi="Times New Roman"/>
          <w:color w:val="000000"/>
          <w:sz w:val="24"/>
          <w:szCs w:val="24"/>
        </w:rPr>
        <w:tab/>
        <w:t>Начальная (максималь</w:t>
      </w:r>
      <w:r w:rsidR="002170E9">
        <w:rPr>
          <w:rFonts w:ascii="Times New Roman" w:hAnsi="Times New Roman"/>
          <w:color w:val="000000"/>
          <w:sz w:val="24"/>
          <w:szCs w:val="24"/>
        </w:rPr>
        <w:t>ная) цена договора подряда: 2 523 221(два миллиона пятьсот двадцать три тысячи двести двадцать один)</w:t>
      </w:r>
      <w:r w:rsidRPr="006D4ADD">
        <w:rPr>
          <w:rFonts w:ascii="Times New Roman" w:hAnsi="Times New Roman"/>
          <w:color w:val="000000"/>
          <w:sz w:val="24"/>
          <w:szCs w:val="24"/>
        </w:rPr>
        <w:t xml:space="preserve"> рублей, в том числе НДС </w:t>
      </w:r>
      <w:r w:rsidR="002170E9">
        <w:rPr>
          <w:rFonts w:ascii="Times New Roman" w:hAnsi="Times New Roman"/>
          <w:color w:val="000000"/>
          <w:sz w:val="24"/>
          <w:szCs w:val="24"/>
        </w:rPr>
        <w:t>384 898</w:t>
      </w:r>
      <w:r w:rsidRPr="006D4ADD">
        <w:rPr>
          <w:rFonts w:ascii="Times New Roman" w:hAnsi="Times New Roman"/>
          <w:color w:val="000000"/>
          <w:sz w:val="24"/>
          <w:szCs w:val="24"/>
        </w:rPr>
        <w:t xml:space="preserve"> рублей.</w:t>
      </w:r>
    </w:p>
    <w:p w:rsidR="007539E9" w:rsidRPr="006D4ADD" w:rsidRDefault="007539E9" w:rsidP="007539E9">
      <w:pPr>
        <w:tabs>
          <w:tab w:val="left" w:pos="1260"/>
        </w:tabs>
        <w:spacing w:line="240" w:lineRule="auto"/>
        <w:ind w:firstLine="720"/>
        <w:jc w:val="both"/>
        <w:rPr>
          <w:rFonts w:ascii="Times New Roman" w:hAnsi="Times New Roman"/>
          <w:sz w:val="24"/>
          <w:szCs w:val="24"/>
        </w:rPr>
      </w:pPr>
      <w:r w:rsidRPr="006D4ADD">
        <w:rPr>
          <w:rFonts w:ascii="Times New Roman" w:hAnsi="Times New Roman"/>
          <w:sz w:val="24"/>
          <w:szCs w:val="24"/>
        </w:rPr>
        <w:t>1.5.</w:t>
      </w:r>
      <w:r w:rsidRPr="006D4ADD">
        <w:rPr>
          <w:rFonts w:ascii="Times New Roman" w:hAnsi="Times New Roman"/>
          <w:sz w:val="24"/>
          <w:szCs w:val="24"/>
        </w:rPr>
        <w:tab/>
        <w:t xml:space="preserve">Крайним сроком подачи конкурсных заявок является </w:t>
      </w:r>
      <w:r w:rsidR="002170E9">
        <w:rPr>
          <w:rFonts w:ascii="Times New Roman" w:hAnsi="Times New Roman"/>
          <w:sz w:val="24"/>
          <w:szCs w:val="24"/>
        </w:rPr>
        <w:t xml:space="preserve">время </w:t>
      </w:r>
      <w:r w:rsidR="002170E9" w:rsidRPr="006D4ADD">
        <w:rPr>
          <w:rFonts w:ascii="Times New Roman" w:hAnsi="Times New Roman"/>
          <w:sz w:val="24"/>
          <w:szCs w:val="24"/>
        </w:rPr>
        <w:t>вскрытия конвертов с конкурсными заявками</w:t>
      </w:r>
      <w:r w:rsidR="002170E9">
        <w:rPr>
          <w:rFonts w:ascii="Times New Roman" w:hAnsi="Times New Roman"/>
          <w:sz w:val="24"/>
          <w:szCs w:val="24"/>
        </w:rPr>
        <w:t xml:space="preserve"> - 11 часов 00 минут</w:t>
      </w:r>
      <w:r w:rsidR="002170E9" w:rsidRPr="006D4ADD">
        <w:rPr>
          <w:rFonts w:ascii="Times New Roman" w:hAnsi="Times New Roman"/>
          <w:sz w:val="24"/>
          <w:szCs w:val="24"/>
        </w:rPr>
        <w:t xml:space="preserve"> </w:t>
      </w:r>
      <w:r w:rsidR="002170E9">
        <w:rPr>
          <w:rFonts w:ascii="Times New Roman" w:hAnsi="Times New Roman"/>
          <w:sz w:val="24"/>
          <w:szCs w:val="24"/>
        </w:rPr>
        <w:t>21 марта 2011г. -</w:t>
      </w:r>
      <w:r w:rsidRPr="006D4ADD">
        <w:rPr>
          <w:rFonts w:ascii="Times New Roman" w:hAnsi="Times New Roman"/>
          <w:sz w:val="24"/>
          <w:szCs w:val="24"/>
        </w:rPr>
        <w:t xml:space="preserve">. Заявки подаются </w:t>
      </w:r>
      <w:r w:rsidR="00D51D0E">
        <w:rPr>
          <w:rFonts w:ascii="Times New Roman" w:hAnsi="Times New Roman"/>
          <w:sz w:val="24"/>
          <w:szCs w:val="24"/>
        </w:rPr>
        <w:t xml:space="preserve">в рабочие дни </w:t>
      </w:r>
      <w:r w:rsidRPr="006D4ADD">
        <w:rPr>
          <w:rFonts w:ascii="Times New Roman" w:hAnsi="Times New Roman"/>
          <w:sz w:val="24"/>
          <w:szCs w:val="24"/>
        </w:rPr>
        <w:t xml:space="preserve">по адресу: </w:t>
      </w:r>
      <w:r w:rsidR="002170E9">
        <w:rPr>
          <w:rFonts w:ascii="Times New Roman" w:hAnsi="Times New Roman"/>
          <w:sz w:val="24"/>
          <w:szCs w:val="24"/>
        </w:rPr>
        <w:t>г. Калининград, ул. Октябрьская</w:t>
      </w:r>
      <w:r w:rsidRPr="006D4ADD">
        <w:rPr>
          <w:rFonts w:ascii="Times New Roman" w:hAnsi="Times New Roman"/>
          <w:sz w:val="24"/>
          <w:szCs w:val="24"/>
        </w:rPr>
        <w:t>,</w:t>
      </w:r>
      <w:r w:rsidR="002170E9">
        <w:rPr>
          <w:rFonts w:ascii="Times New Roman" w:hAnsi="Times New Roman"/>
          <w:sz w:val="24"/>
          <w:szCs w:val="24"/>
        </w:rPr>
        <w:t>79</w:t>
      </w:r>
      <w:r w:rsidRPr="006D4ADD">
        <w:rPr>
          <w:rFonts w:ascii="Times New Roman" w:hAnsi="Times New Roman"/>
          <w:sz w:val="24"/>
          <w:szCs w:val="24"/>
        </w:rPr>
        <w:t xml:space="preserve"> </w:t>
      </w:r>
      <w:r w:rsidR="00A670D6">
        <w:rPr>
          <w:rFonts w:ascii="Times New Roman" w:hAnsi="Times New Roman"/>
          <w:sz w:val="24"/>
          <w:szCs w:val="24"/>
        </w:rPr>
        <w:t>(</w:t>
      </w:r>
      <w:r w:rsidRPr="006D4ADD">
        <w:rPr>
          <w:rFonts w:ascii="Times New Roman" w:hAnsi="Times New Roman"/>
          <w:sz w:val="24"/>
          <w:szCs w:val="24"/>
        </w:rPr>
        <w:t xml:space="preserve">часы работы </w:t>
      </w:r>
      <w:r w:rsidR="00A670D6">
        <w:rPr>
          <w:rFonts w:ascii="Times New Roman" w:hAnsi="Times New Roman"/>
          <w:sz w:val="24"/>
          <w:szCs w:val="24"/>
        </w:rPr>
        <w:t>9-00-18-00час</w:t>
      </w:r>
      <w:proofErr w:type="gramStart"/>
      <w:r w:rsidR="00A670D6">
        <w:rPr>
          <w:rFonts w:ascii="Times New Roman" w:hAnsi="Times New Roman"/>
          <w:sz w:val="24"/>
          <w:szCs w:val="24"/>
        </w:rPr>
        <w:t>.(</w:t>
      </w:r>
      <w:proofErr w:type="gramEnd"/>
      <w:r w:rsidR="00A670D6">
        <w:rPr>
          <w:rFonts w:ascii="Times New Roman" w:hAnsi="Times New Roman"/>
          <w:sz w:val="24"/>
          <w:szCs w:val="24"/>
        </w:rPr>
        <w:t>перерыв на обед 13-00-14-00)</w:t>
      </w:r>
      <w:r w:rsidRPr="006D4ADD">
        <w:rPr>
          <w:rFonts w:ascii="Times New Roman" w:hAnsi="Times New Roman"/>
          <w:sz w:val="24"/>
          <w:szCs w:val="24"/>
        </w:rPr>
        <w:t>.</w:t>
      </w:r>
    </w:p>
    <w:p w:rsidR="007539E9" w:rsidRPr="006D4ADD" w:rsidRDefault="007539E9" w:rsidP="007539E9">
      <w:pPr>
        <w:tabs>
          <w:tab w:val="left" w:pos="1260"/>
        </w:tabs>
        <w:spacing w:line="240" w:lineRule="auto"/>
        <w:ind w:firstLine="720"/>
        <w:jc w:val="both"/>
        <w:rPr>
          <w:rFonts w:ascii="Times New Roman" w:hAnsi="Times New Roman"/>
          <w:sz w:val="24"/>
          <w:szCs w:val="24"/>
        </w:rPr>
      </w:pPr>
      <w:r w:rsidRPr="006D4ADD">
        <w:rPr>
          <w:rFonts w:ascii="Times New Roman" w:hAnsi="Times New Roman"/>
          <w:sz w:val="24"/>
          <w:szCs w:val="24"/>
        </w:rPr>
        <w:t>1.6.</w:t>
      </w:r>
      <w:r w:rsidRPr="006D4ADD">
        <w:rPr>
          <w:rFonts w:ascii="Times New Roman" w:hAnsi="Times New Roman"/>
          <w:sz w:val="24"/>
          <w:szCs w:val="24"/>
        </w:rPr>
        <w:tab/>
        <w:t xml:space="preserve">Вскрытие конвертов с конкурсными заявками будет произведено в </w:t>
      </w:r>
      <w:r>
        <w:rPr>
          <w:rFonts w:ascii="Times New Roman" w:hAnsi="Times New Roman"/>
          <w:sz w:val="24"/>
          <w:szCs w:val="24"/>
        </w:rPr>
        <w:t>11</w:t>
      </w:r>
      <w:r w:rsidRPr="006D4ADD">
        <w:rPr>
          <w:rFonts w:ascii="Times New Roman" w:hAnsi="Times New Roman"/>
          <w:sz w:val="24"/>
          <w:szCs w:val="24"/>
        </w:rPr>
        <w:t xml:space="preserve"> часов </w:t>
      </w:r>
      <w:r>
        <w:rPr>
          <w:rFonts w:ascii="Times New Roman" w:hAnsi="Times New Roman"/>
          <w:sz w:val="24"/>
          <w:szCs w:val="24"/>
        </w:rPr>
        <w:t>00</w:t>
      </w:r>
      <w:r w:rsidRPr="006D4ADD">
        <w:rPr>
          <w:rFonts w:ascii="Times New Roman" w:hAnsi="Times New Roman"/>
          <w:sz w:val="24"/>
          <w:szCs w:val="24"/>
        </w:rPr>
        <w:t xml:space="preserve"> минут «</w:t>
      </w:r>
      <w:r>
        <w:rPr>
          <w:rFonts w:ascii="Times New Roman" w:hAnsi="Times New Roman"/>
          <w:sz w:val="24"/>
          <w:szCs w:val="24"/>
        </w:rPr>
        <w:t>21</w:t>
      </w:r>
      <w:r w:rsidRPr="006D4ADD">
        <w:rPr>
          <w:rFonts w:ascii="Times New Roman" w:hAnsi="Times New Roman"/>
          <w:sz w:val="24"/>
          <w:szCs w:val="24"/>
        </w:rPr>
        <w:t xml:space="preserve">» </w:t>
      </w:r>
      <w:r>
        <w:rPr>
          <w:rFonts w:ascii="Times New Roman" w:hAnsi="Times New Roman"/>
          <w:sz w:val="24"/>
          <w:szCs w:val="24"/>
        </w:rPr>
        <w:t>марта</w:t>
      </w:r>
      <w:r w:rsidRPr="006D4ADD">
        <w:rPr>
          <w:rFonts w:ascii="Times New Roman" w:hAnsi="Times New Roman"/>
          <w:sz w:val="24"/>
          <w:szCs w:val="24"/>
        </w:rPr>
        <w:t xml:space="preserve"> 20</w:t>
      </w:r>
      <w:r>
        <w:rPr>
          <w:rFonts w:ascii="Times New Roman" w:hAnsi="Times New Roman"/>
          <w:sz w:val="24"/>
          <w:szCs w:val="24"/>
        </w:rPr>
        <w:t>11</w:t>
      </w:r>
      <w:r w:rsidRPr="006D4ADD">
        <w:rPr>
          <w:rFonts w:ascii="Times New Roman" w:hAnsi="Times New Roman"/>
          <w:sz w:val="24"/>
          <w:szCs w:val="24"/>
        </w:rPr>
        <w:t xml:space="preserve"> года по адресу: </w:t>
      </w:r>
      <w:r>
        <w:rPr>
          <w:rFonts w:ascii="Times New Roman" w:hAnsi="Times New Roman"/>
          <w:sz w:val="24"/>
          <w:szCs w:val="24"/>
        </w:rPr>
        <w:t>ул. Октябрьская,79</w:t>
      </w:r>
      <w:r w:rsidRPr="006D4ADD">
        <w:rPr>
          <w:rFonts w:ascii="Times New Roman" w:hAnsi="Times New Roman"/>
          <w:sz w:val="24"/>
          <w:szCs w:val="24"/>
        </w:rPr>
        <w:t>.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w:t>
      </w:r>
    </w:p>
    <w:p w:rsidR="007539E9" w:rsidRPr="006D4ADD" w:rsidRDefault="007539E9" w:rsidP="007539E9">
      <w:pPr>
        <w:tabs>
          <w:tab w:val="left" w:pos="1260"/>
        </w:tabs>
        <w:spacing w:line="240" w:lineRule="auto"/>
        <w:ind w:firstLine="720"/>
        <w:jc w:val="both"/>
        <w:rPr>
          <w:rFonts w:ascii="Times New Roman" w:hAnsi="Times New Roman"/>
          <w:sz w:val="24"/>
          <w:szCs w:val="24"/>
        </w:rPr>
      </w:pPr>
      <w:r w:rsidRPr="006D4ADD">
        <w:rPr>
          <w:rFonts w:ascii="Times New Roman" w:hAnsi="Times New Roman"/>
          <w:sz w:val="24"/>
          <w:szCs w:val="24"/>
        </w:rPr>
        <w:t>1.7.</w:t>
      </w:r>
      <w:r w:rsidRPr="006D4ADD">
        <w:rPr>
          <w:rFonts w:ascii="Times New Roman" w:hAnsi="Times New Roman"/>
          <w:sz w:val="24"/>
          <w:szCs w:val="24"/>
        </w:rPr>
        <w:tab/>
        <w:t xml:space="preserve">Официальное извещение о проведении конкурса публикуется на интернет-сайте </w:t>
      </w:r>
      <w:r w:rsidR="0051417D" w:rsidRPr="0051417D">
        <w:rPr>
          <w:rFonts w:ascii="Times New Roman" w:hAnsi="Times New Roman"/>
          <w:b/>
          <w:sz w:val="24"/>
          <w:szCs w:val="24"/>
          <w:lang w:val="en-US"/>
        </w:rPr>
        <w:t>www</w:t>
      </w:r>
      <w:r w:rsidR="0051417D" w:rsidRPr="0051417D">
        <w:rPr>
          <w:rFonts w:ascii="Times New Roman" w:hAnsi="Times New Roman"/>
          <w:b/>
          <w:sz w:val="24"/>
          <w:szCs w:val="24"/>
        </w:rPr>
        <w:t xml:space="preserve">. </w:t>
      </w:r>
      <w:proofErr w:type="spellStart"/>
      <w:r w:rsidR="0051417D" w:rsidRPr="0051417D">
        <w:rPr>
          <w:rFonts w:ascii="Times New Roman" w:hAnsi="Times New Roman"/>
          <w:b/>
          <w:sz w:val="24"/>
          <w:szCs w:val="24"/>
          <w:lang w:val="en-US"/>
        </w:rPr>
        <w:t>klgd</w:t>
      </w:r>
      <w:proofErr w:type="spellEnd"/>
      <w:r w:rsidR="0051417D" w:rsidRPr="0051417D">
        <w:rPr>
          <w:rFonts w:ascii="Times New Roman" w:hAnsi="Times New Roman"/>
          <w:b/>
          <w:sz w:val="24"/>
          <w:szCs w:val="24"/>
        </w:rPr>
        <w:t>.</w:t>
      </w:r>
      <w:proofErr w:type="spellStart"/>
      <w:r w:rsidR="0051417D" w:rsidRPr="0051417D">
        <w:rPr>
          <w:rFonts w:ascii="Times New Roman" w:hAnsi="Times New Roman"/>
          <w:b/>
          <w:sz w:val="24"/>
          <w:szCs w:val="24"/>
          <w:lang w:val="en-US"/>
        </w:rPr>
        <w:t>ru</w:t>
      </w:r>
      <w:proofErr w:type="spellEnd"/>
      <w:r w:rsidRPr="006D4ADD">
        <w:rPr>
          <w:rFonts w:ascii="Times New Roman" w:hAnsi="Times New Roman"/>
          <w:sz w:val="24"/>
          <w:szCs w:val="24"/>
        </w:rPr>
        <w:t xml:space="preserve"> </w:t>
      </w:r>
      <w:r w:rsidR="0051417D" w:rsidRPr="0051417D">
        <w:rPr>
          <w:rFonts w:ascii="Times New Roman" w:hAnsi="Times New Roman"/>
          <w:sz w:val="24"/>
          <w:szCs w:val="24"/>
        </w:rPr>
        <w:t xml:space="preserve">  </w:t>
      </w:r>
      <w:r w:rsidRPr="006D4ADD">
        <w:rPr>
          <w:rFonts w:ascii="Times New Roman" w:hAnsi="Times New Roman"/>
          <w:sz w:val="24"/>
          <w:szCs w:val="24"/>
        </w:rPr>
        <w:t>не позднее, чем за 10 дней до даты проведения конкурса.</w:t>
      </w:r>
    </w:p>
    <w:p w:rsidR="007539E9" w:rsidRPr="006D4ADD" w:rsidRDefault="007539E9" w:rsidP="007539E9">
      <w:pPr>
        <w:tabs>
          <w:tab w:val="left" w:pos="1260"/>
        </w:tabs>
        <w:spacing w:line="240" w:lineRule="auto"/>
        <w:ind w:firstLine="720"/>
        <w:jc w:val="both"/>
        <w:rPr>
          <w:rFonts w:ascii="Times New Roman" w:hAnsi="Times New Roman"/>
          <w:sz w:val="24"/>
          <w:szCs w:val="24"/>
        </w:rPr>
      </w:pPr>
      <w:r w:rsidRPr="006D4ADD">
        <w:rPr>
          <w:rFonts w:ascii="Times New Roman" w:hAnsi="Times New Roman"/>
          <w:sz w:val="24"/>
          <w:szCs w:val="24"/>
        </w:rPr>
        <w:t>1.8.</w:t>
      </w:r>
      <w:r w:rsidRPr="006D4ADD">
        <w:rPr>
          <w:rFonts w:ascii="Times New Roman" w:hAnsi="Times New Roman"/>
          <w:sz w:val="24"/>
          <w:szCs w:val="24"/>
        </w:rPr>
        <w:tab/>
        <w:t xml:space="preserve">Участники конкурса  </w:t>
      </w:r>
      <w:r w:rsidRPr="00A670D6">
        <w:rPr>
          <w:rFonts w:ascii="Times New Roman" w:hAnsi="Times New Roman"/>
          <w:b/>
          <w:sz w:val="24"/>
          <w:szCs w:val="24"/>
        </w:rPr>
        <w:t>предоставляют</w:t>
      </w:r>
      <w:r w:rsidRPr="006D4ADD">
        <w:rPr>
          <w:rFonts w:ascii="Times New Roman" w:hAnsi="Times New Roman"/>
          <w:sz w:val="24"/>
          <w:szCs w:val="24"/>
        </w:rPr>
        <w:t xml:space="preserve"> обеспечение</w:t>
      </w:r>
      <w:r w:rsidRPr="007539E9">
        <w:rPr>
          <w:rFonts w:ascii="Times New Roman" w:hAnsi="Times New Roman"/>
          <w:sz w:val="24"/>
          <w:szCs w:val="24"/>
        </w:rPr>
        <w:t xml:space="preserve"> </w:t>
      </w:r>
      <w:r w:rsidRPr="006D4ADD">
        <w:rPr>
          <w:rFonts w:ascii="Times New Roman" w:hAnsi="Times New Roman"/>
          <w:sz w:val="24"/>
          <w:szCs w:val="24"/>
        </w:rPr>
        <w:t>заявки.</w:t>
      </w:r>
    </w:p>
    <w:p w:rsidR="007539E9" w:rsidRPr="006D4ADD" w:rsidRDefault="007539E9" w:rsidP="007539E9">
      <w:pPr>
        <w:tabs>
          <w:tab w:val="left" w:pos="1260"/>
        </w:tabs>
        <w:spacing w:line="240" w:lineRule="auto"/>
        <w:ind w:firstLine="720"/>
        <w:jc w:val="center"/>
        <w:rPr>
          <w:rFonts w:ascii="Times New Roman" w:hAnsi="Times New Roman"/>
          <w:i/>
          <w:sz w:val="24"/>
          <w:szCs w:val="24"/>
        </w:rPr>
      </w:pPr>
      <w:r w:rsidRPr="006D4ADD">
        <w:rPr>
          <w:rFonts w:ascii="Times New Roman" w:hAnsi="Times New Roman"/>
          <w:i/>
          <w:sz w:val="24"/>
          <w:szCs w:val="24"/>
        </w:rPr>
        <w:t>(предоставляют, не предоставляют)</w:t>
      </w:r>
    </w:p>
    <w:p w:rsidR="007539E9" w:rsidRDefault="007539E9" w:rsidP="007539E9">
      <w:pPr>
        <w:numPr>
          <w:ilvl w:val="1"/>
          <w:numId w:val="1"/>
        </w:numPr>
        <w:tabs>
          <w:tab w:val="left" w:pos="1260"/>
        </w:tabs>
        <w:spacing w:after="0" w:line="240" w:lineRule="auto"/>
        <w:ind w:left="0" w:firstLine="720"/>
        <w:jc w:val="both"/>
        <w:rPr>
          <w:rFonts w:ascii="Times New Roman" w:hAnsi="Times New Roman"/>
          <w:sz w:val="24"/>
          <w:szCs w:val="24"/>
        </w:rPr>
      </w:pPr>
      <w:r w:rsidRPr="006D4ADD">
        <w:rPr>
          <w:rFonts w:ascii="Times New Roman" w:hAnsi="Times New Roman"/>
          <w:sz w:val="24"/>
          <w:szCs w:val="24"/>
        </w:rPr>
        <w:t xml:space="preserve">В случае предоставления участниками конкурса обеспечения заявки участники конкурса должны перечислить сумму в размере </w:t>
      </w:r>
      <w:r w:rsidR="00A670D6">
        <w:rPr>
          <w:rFonts w:ascii="Times New Roman" w:hAnsi="Times New Roman"/>
          <w:sz w:val="24"/>
          <w:szCs w:val="24"/>
        </w:rPr>
        <w:t>75 696,63</w:t>
      </w:r>
      <w:r w:rsidRPr="006D4ADD">
        <w:rPr>
          <w:rFonts w:ascii="Times New Roman" w:hAnsi="Times New Roman"/>
          <w:sz w:val="24"/>
          <w:szCs w:val="24"/>
        </w:rPr>
        <w:t xml:space="preserve"> рублей (3 % от начальной цены договора подряда) до даты вскрытия конвертов с заявками на следующий счет:</w:t>
      </w:r>
    </w:p>
    <w:p w:rsidR="0051417D" w:rsidRPr="006D4ADD" w:rsidRDefault="0051417D" w:rsidP="0051417D">
      <w:pPr>
        <w:tabs>
          <w:tab w:val="left" w:pos="1260"/>
        </w:tabs>
        <w:spacing w:after="0" w:line="240" w:lineRule="auto"/>
        <w:jc w:val="both"/>
        <w:rPr>
          <w:rFonts w:ascii="Times New Roman" w:hAnsi="Times New Roman"/>
          <w:sz w:val="24"/>
          <w:szCs w:val="24"/>
        </w:rPr>
      </w:pPr>
    </w:p>
    <w:p w:rsidR="007539E9" w:rsidRPr="0051417D" w:rsidRDefault="0051417D" w:rsidP="0051417D">
      <w:pPr>
        <w:rPr>
          <w:rFonts w:ascii="Times New Roman" w:hAnsi="Times New Roman" w:cs="Times New Roman"/>
          <w:sz w:val="24"/>
          <w:szCs w:val="24"/>
        </w:rPr>
      </w:pPr>
      <w:r w:rsidRPr="0051417D">
        <w:rPr>
          <w:rFonts w:ascii="Times New Roman" w:hAnsi="Times New Roman" w:cs="Times New Roman"/>
          <w:sz w:val="24"/>
          <w:szCs w:val="24"/>
        </w:rPr>
        <w:t>«</w:t>
      </w:r>
      <w:r w:rsidR="00D51D0E">
        <w:rPr>
          <w:rFonts w:ascii="Times New Roman" w:hAnsi="Times New Roman" w:cs="Times New Roman"/>
          <w:sz w:val="24"/>
          <w:szCs w:val="24"/>
        </w:rPr>
        <w:t>САНКТ-ПЕТЕРБУРГ</w:t>
      </w:r>
      <w:r w:rsidRPr="0051417D">
        <w:rPr>
          <w:rFonts w:ascii="Times New Roman" w:hAnsi="Times New Roman" w:cs="Times New Roman"/>
          <w:sz w:val="24"/>
          <w:szCs w:val="24"/>
        </w:rPr>
        <w:t>СКИЙ» ФИЛИАЛ ОАО БАНК ЗЕНИТ</w:t>
      </w:r>
    </w:p>
    <w:p w:rsidR="0051417D" w:rsidRPr="0051417D" w:rsidRDefault="0051417D" w:rsidP="0051417D">
      <w:pPr>
        <w:rPr>
          <w:rFonts w:ascii="Times New Roman" w:hAnsi="Times New Roman" w:cs="Times New Roman"/>
          <w:sz w:val="24"/>
          <w:szCs w:val="24"/>
        </w:rPr>
      </w:pPr>
      <w:r w:rsidRPr="0051417D">
        <w:rPr>
          <w:rFonts w:ascii="Times New Roman" w:hAnsi="Times New Roman" w:cs="Times New Roman"/>
          <w:sz w:val="24"/>
          <w:szCs w:val="24"/>
        </w:rPr>
        <w:lastRenderedPageBreak/>
        <w:t>Г.КАЛИНИНРАД</w:t>
      </w:r>
    </w:p>
    <w:p w:rsidR="0051417D" w:rsidRPr="0051417D" w:rsidRDefault="004904DA" w:rsidP="0051417D">
      <w:pPr>
        <w:rPr>
          <w:rFonts w:ascii="Times New Roman" w:hAnsi="Times New Roman" w:cs="Times New Roman"/>
          <w:sz w:val="24"/>
          <w:szCs w:val="24"/>
        </w:rPr>
      </w:pPr>
      <w:r>
        <w:rPr>
          <w:rFonts w:ascii="Times New Roman" w:hAnsi="Times New Roman" w:cs="Times New Roman"/>
          <w:sz w:val="24"/>
          <w:szCs w:val="24"/>
        </w:rPr>
        <w:t>ИНН</w:t>
      </w:r>
      <w:r w:rsidR="0051417D" w:rsidRPr="0051417D">
        <w:rPr>
          <w:rFonts w:ascii="Times New Roman" w:hAnsi="Times New Roman" w:cs="Times New Roman"/>
          <w:sz w:val="24"/>
          <w:szCs w:val="24"/>
        </w:rPr>
        <w:t xml:space="preserve"> 3905015619 КПП 390501001</w:t>
      </w:r>
    </w:p>
    <w:p w:rsidR="0051417D" w:rsidRPr="0051417D" w:rsidRDefault="0051417D" w:rsidP="0051417D">
      <w:pPr>
        <w:rPr>
          <w:rFonts w:ascii="Times New Roman" w:hAnsi="Times New Roman" w:cs="Times New Roman"/>
          <w:sz w:val="24"/>
          <w:szCs w:val="24"/>
        </w:rPr>
      </w:pPr>
      <w:r w:rsidRPr="0051417D">
        <w:rPr>
          <w:rFonts w:ascii="Times New Roman" w:hAnsi="Times New Roman" w:cs="Times New Roman"/>
          <w:sz w:val="24"/>
          <w:szCs w:val="24"/>
        </w:rPr>
        <w:t>Комитет экономики, финансов  и контроля городского округа «Город Калининград» (администрация Московского района)</w:t>
      </w:r>
    </w:p>
    <w:p w:rsidR="0051417D" w:rsidRPr="0051417D" w:rsidRDefault="0051417D" w:rsidP="0051417D">
      <w:pPr>
        <w:rPr>
          <w:rFonts w:ascii="Times New Roman" w:hAnsi="Times New Roman" w:cs="Times New Roman"/>
          <w:b/>
          <w:sz w:val="24"/>
          <w:szCs w:val="24"/>
        </w:rPr>
      </w:pPr>
      <w:proofErr w:type="gramStart"/>
      <w:r w:rsidRPr="0051417D">
        <w:rPr>
          <w:rFonts w:ascii="Times New Roman" w:hAnsi="Times New Roman" w:cs="Times New Roman"/>
          <w:b/>
          <w:sz w:val="24"/>
          <w:szCs w:val="24"/>
        </w:rPr>
        <w:t>л</w:t>
      </w:r>
      <w:proofErr w:type="gramEnd"/>
      <w:r w:rsidRPr="0051417D">
        <w:rPr>
          <w:rFonts w:ascii="Times New Roman" w:hAnsi="Times New Roman" w:cs="Times New Roman"/>
          <w:b/>
          <w:sz w:val="24"/>
          <w:szCs w:val="24"/>
        </w:rPr>
        <w:t>/с 5300015</w:t>
      </w:r>
    </w:p>
    <w:p w:rsidR="0051417D" w:rsidRPr="0051417D" w:rsidRDefault="0051417D" w:rsidP="0051417D">
      <w:pPr>
        <w:rPr>
          <w:rFonts w:ascii="Times New Roman" w:hAnsi="Times New Roman" w:cs="Times New Roman"/>
          <w:b/>
          <w:sz w:val="24"/>
          <w:szCs w:val="24"/>
        </w:rPr>
      </w:pPr>
      <w:proofErr w:type="spellStart"/>
      <w:r w:rsidRPr="0051417D">
        <w:rPr>
          <w:rFonts w:ascii="Times New Roman" w:hAnsi="Times New Roman" w:cs="Times New Roman"/>
          <w:b/>
          <w:sz w:val="24"/>
          <w:szCs w:val="24"/>
        </w:rPr>
        <w:t>кор</w:t>
      </w:r>
      <w:proofErr w:type="gramStart"/>
      <w:r w:rsidRPr="0051417D">
        <w:rPr>
          <w:rFonts w:ascii="Times New Roman" w:hAnsi="Times New Roman" w:cs="Times New Roman"/>
          <w:b/>
          <w:sz w:val="24"/>
          <w:szCs w:val="24"/>
        </w:rPr>
        <w:t>.с</w:t>
      </w:r>
      <w:proofErr w:type="gramEnd"/>
      <w:r w:rsidRPr="0051417D">
        <w:rPr>
          <w:rFonts w:ascii="Times New Roman" w:hAnsi="Times New Roman" w:cs="Times New Roman"/>
          <w:b/>
          <w:sz w:val="24"/>
          <w:szCs w:val="24"/>
        </w:rPr>
        <w:t>ч№</w:t>
      </w:r>
      <w:proofErr w:type="spellEnd"/>
      <w:r w:rsidRPr="0051417D">
        <w:rPr>
          <w:rFonts w:ascii="Times New Roman" w:hAnsi="Times New Roman" w:cs="Times New Roman"/>
          <w:b/>
          <w:sz w:val="24"/>
          <w:szCs w:val="24"/>
        </w:rPr>
        <w:t xml:space="preserve"> 30101810300000000845</w:t>
      </w:r>
    </w:p>
    <w:p w:rsidR="0051417D" w:rsidRPr="0051417D" w:rsidRDefault="0051417D" w:rsidP="0051417D">
      <w:pPr>
        <w:rPr>
          <w:rFonts w:ascii="Times New Roman" w:hAnsi="Times New Roman" w:cs="Times New Roman"/>
          <w:b/>
          <w:sz w:val="24"/>
          <w:szCs w:val="24"/>
        </w:rPr>
      </w:pPr>
      <w:proofErr w:type="spellStart"/>
      <w:r w:rsidRPr="0051417D">
        <w:rPr>
          <w:rFonts w:ascii="Times New Roman" w:hAnsi="Times New Roman" w:cs="Times New Roman"/>
          <w:b/>
          <w:sz w:val="24"/>
          <w:szCs w:val="24"/>
        </w:rPr>
        <w:t>сч.№</w:t>
      </w:r>
      <w:proofErr w:type="spellEnd"/>
      <w:r w:rsidRPr="0051417D">
        <w:rPr>
          <w:rFonts w:ascii="Times New Roman" w:hAnsi="Times New Roman" w:cs="Times New Roman"/>
          <w:b/>
          <w:sz w:val="24"/>
          <w:szCs w:val="24"/>
        </w:rPr>
        <w:t xml:space="preserve"> 40302810000111000075</w:t>
      </w:r>
    </w:p>
    <w:p w:rsidR="007539E9" w:rsidRDefault="007539E9" w:rsidP="007539E9">
      <w:pPr>
        <w:pStyle w:val="ConsNormal"/>
        <w:tabs>
          <w:tab w:val="left" w:pos="1260"/>
        </w:tabs>
        <w:ind w:right="0"/>
        <w:jc w:val="center"/>
        <w:rPr>
          <w:rFonts w:ascii="Times New Roman" w:hAnsi="Times New Roman" w:cs="Times New Roman"/>
          <w:i/>
          <w:sz w:val="24"/>
          <w:szCs w:val="24"/>
        </w:rPr>
      </w:pPr>
      <w:r w:rsidRPr="006D4ADD">
        <w:rPr>
          <w:rFonts w:ascii="Times New Roman" w:hAnsi="Times New Roman" w:cs="Times New Roman"/>
          <w:i/>
          <w:sz w:val="24"/>
          <w:szCs w:val="24"/>
        </w:rPr>
        <w:t>(указать наименование организатора конкурса и его банковские реквизиты)</w:t>
      </w:r>
    </w:p>
    <w:p w:rsidR="0051417D" w:rsidRPr="006D4ADD" w:rsidRDefault="0051417D" w:rsidP="007539E9">
      <w:pPr>
        <w:pStyle w:val="ConsNormal"/>
        <w:tabs>
          <w:tab w:val="left" w:pos="1260"/>
        </w:tabs>
        <w:ind w:right="0"/>
        <w:jc w:val="center"/>
        <w:rPr>
          <w:rFonts w:ascii="Times New Roman" w:hAnsi="Times New Roman" w:cs="Times New Roman"/>
          <w:i/>
          <w:sz w:val="24"/>
          <w:szCs w:val="24"/>
        </w:rPr>
      </w:pPr>
    </w:p>
    <w:p w:rsidR="007539E9" w:rsidRPr="006D4ADD" w:rsidRDefault="007539E9" w:rsidP="007539E9">
      <w:pPr>
        <w:tabs>
          <w:tab w:val="left" w:pos="1260"/>
        </w:tabs>
        <w:spacing w:line="240" w:lineRule="auto"/>
        <w:ind w:firstLine="720"/>
        <w:jc w:val="both"/>
        <w:rPr>
          <w:rFonts w:ascii="Times New Roman" w:hAnsi="Times New Roman"/>
          <w:sz w:val="24"/>
          <w:szCs w:val="24"/>
        </w:rPr>
      </w:pPr>
      <w:r w:rsidRPr="006D4ADD">
        <w:rPr>
          <w:rFonts w:ascii="Times New Roman" w:hAnsi="Times New Roman"/>
          <w:sz w:val="24"/>
          <w:szCs w:val="24"/>
        </w:rPr>
        <w:t>1.10.</w:t>
      </w:r>
      <w:r w:rsidRPr="006D4ADD">
        <w:rPr>
          <w:rFonts w:ascii="Times New Roman" w:hAnsi="Times New Roman"/>
          <w:sz w:val="24"/>
          <w:szCs w:val="24"/>
        </w:rPr>
        <w:tab/>
        <w:t xml:space="preserve">Официальные результаты открытого конкурса публикуются на интернет-сайте </w:t>
      </w:r>
      <w:r w:rsidR="0051417D" w:rsidRPr="0051417D">
        <w:rPr>
          <w:rFonts w:ascii="Times New Roman" w:hAnsi="Times New Roman"/>
          <w:b/>
          <w:sz w:val="24"/>
          <w:szCs w:val="24"/>
          <w:lang w:val="en-US"/>
        </w:rPr>
        <w:t>www</w:t>
      </w:r>
      <w:r w:rsidR="0051417D" w:rsidRPr="0051417D">
        <w:rPr>
          <w:rFonts w:ascii="Times New Roman" w:hAnsi="Times New Roman"/>
          <w:b/>
          <w:sz w:val="24"/>
          <w:szCs w:val="24"/>
        </w:rPr>
        <w:t xml:space="preserve">. </w:t>
      </w:r>
      <w:proofErr w:type="spellStart"/>
      <w:r w:rsidR="0051417D" w:rsidRPr="0051417D">
        <w:rPr>
          <w:rFonts w:ascii="Times New Roman" w:hAnsi="Times New Roman"/>
          <w:b/>
          <w:sz w:val="24"/>
          <w:szCs w:val="24"/>
          <w:lang w:val="en-US"/>
        </w:rPr>
        <w:t>klgd</w:t>
      </w:r>
      <w:proofErr w:type="spellEnd"/>
      <w:r w:rsidR="0051417D" w:rsidRPr="0051417D">
        <w:rPr>
          <w:rFonts w:ascii="Times New Roman" w:hAnsi="Times New Roman"/>
          <w:b/>
          <w:sz w:val="24"/>
          <w:szCs w:val="24"/>
        </w:rPr>
        <w:t>.</w:t>
      </w:r>
      <w:proofErr w:type="spellStart"/>
      <w:r w:rsidR="0051417D" w:rsidRPr="0051417D">
        <w:rPr>
          <w:rFonts w:ascii="Times New Roman" w:hAnsi="Times New Roman"/>
          <w:b/>
          <w:sz w:val="24"/>
          <w:szCs w:val="24"/>
          <w:lang w:val="en-US"/>
        </w:rPr>
        <w:t>ru</w:t>
      </w:r>
      <w:proofErr w:type="spellEnd"/>
      <w:r w:rsidR="0051417D" w:rsidRPr="006D4ADD">
        <w:rPr>
          <w:rFonts w:ascii="Times New Roman" w:hAnsi="Times New Roman"/>
          <w:sz w:val="24"/>
          <w:szCs w:val="24"/>
        </w:rPr>
        <w:t xml:space="preserve"> </w:t>
      </w:r>
      <w:r w:rsidR="0051417D" w:rsidRPr="0051417D">
        <w:rPr>
          <w:rFonts w:ascii="Times New Roman" w:hAnsi="Times New Roman"/>
          <w:sz w:val="24"/>
          <w:szCs w:val="24"/>
        </w:rPr>
        <w:t xml:space="preserve">  </w:t>
      </w:r>
      <w:r w:rsidRPr="006D4ADD">
        <w:rPr>
          <w:rFonts w:ascii="Times New Roman" w:hAnsi="Times New Roman"/>
          <w:sz w:val="24"/>
          <w:szCs w:val="24"/>
        </w:rPr>
        <w:t xml:space="preserve">в десятидневный срок </w:t>
      </w:r>
      <w:proofErr w:type="gramStart"/>
      <w:r w:rsidRPr="006D4ADD">
        <w:rPr>
          <w:rFonts w:ascii="Times New Roman" w:hAnsi="Times New Roman"/>
          <w:sz w:val="24"/>
          <w:szCs w:val="24"/>
        </w:rPr>
        <w:t>с даты вскрытия</w:t>
      </w:r>
      <w:proofErr w:type="gramEnd"/>
      <w:r w:rsidRPr="006D4ADD">
        <w:rPr>
          <w:rFonts w:ascii="Times New Roman" w:hAnsi="Times New Roman"/>
          <w:sz w:val="24"/>
          <w:szCs w:val="24"/>
        </w:rPr>
        <w:t xml:space="preserve"> конвертов.</w:t>
      </w:r>
    </w:p>
    <w:p w:rsidR="007539E9" w:rsidRPr="006D4ADD" w:rsidRDefault="007539E9" w:rsidP="007539E9">
      <w:pPr>
        <w:tabs>
          <w:tab w:val="left" w:pos="1260"/>
        </w:tabs>
        <w:spacing w:line="240" w:lineRule="auto"/>
        <w:ind w:firstLine="720"/>
        <w:jc w:val="both"/>
        <w:rPr>
          <w:rFonts w:ascii="Times New Roman" w:hAnsi="Times New Roman"/>
          <w:sz w:val="24"/>
          <w:szCs w:val="24"/>
        </w:rPr>
      </w:pPr>
      <w:r w:rsidRPr="006D4ADD">
        <w:rPr>
          <w:rFonts w:ascii="Times New Roman" w:hAnsi="Times New Roman"/>
          <w:sz w:val="24"/>
          <w:szCs w:val="24"/>
        </w:rPr>
        <w:t>1.11.</w:t>
      </w:r>
      <w:r w:rsidRPr="006D4ADD">
        <w:rPr>
          <w:rFonts w:ascii="Times New Roman" w:hAnsi="Times New Roman"/>
          <w:sz w:val="24"/>
          <w:szCs w:val="24"/>
        </w:rPr>
        <w:tab/>
      </w:r>
      <w:r w:rsidRPr="006D4ADD">
        <w:rPr>
          <w:rFonts w:ascii="Times New Roman" w:hAnsi="Times New Roman"/>
          <w:color w:val="000000"/>
          <w:sz w:val="24"/>
          <w:szCs w:val="24"/>
        </w:rPr>
        <w:t xml:space="preserve">Договор подряда с победителем конкурса заключается по форме согласно приложению 5 к настоящей конкурсной документации в десятидневный срок </w:t>
      </w:r>
      <w:proofErr w:type="gramStart"/>
      <w:r w:rsidRPr="006D4ADD">
        <w:rPr>
          <w:rFonts w:ascii="Times New Roman" w:hAnsi="Times New Roman"/>
          <w:color w:val="000000"/>
          <w:sz w:val="24"/>
          <w:szCs w:val="24"/>
        </w:rPr>
        <w:t>с даты опубликования</w:t>
      </w:r>
      <w:proofErr w:type="gramEnd"/>
      <w:r w:rsidRPr="006D4ADD">
        <w:rPr>
          <w:rFonts w:ascii="Times New Roman" w:hAnsi="Times New Roman"/>
          <w:color w:val="000000"/>
          <w:sz w:val="24"/>
          <w:szCs w:val="24"/>
        </w:rPr>
        <w:t xml:space="preserve"> результатов конкурса.</w:t>
      </w:r>
    </w:p>
    <w:p w:rsidR="007539E9" w:rsidRPr="006D4ADD" w:rsidRDefault="007539E9" w:rsidP="007539E9">
      <w:pPr>
        <w:tabs>
          <w:tab w:val="left" w:pos="1260"/>
        </w:tabs>
        <w:spacing w:line="240" w:lineRule="auto"/>
        <w:ind w:firstLine="720"/>
        <w:jc w:val="both"/>
        <w:rPr>
          <w:rFonts w:ascii="Times New Roman" w:hAnsi="Times New Roman"/>
          <w:color w:val="000000"/>
          <w:sz w:val="24"/>
          <w:szCs w:val="24"/>
        </w:rPr>
      </w:pPr>
      <w:r w:rsidRPr="006D4ADD">
        <w:rPr>
          <w:rFonts w:ascii="Times New Roman" w:hAnsi="Times New Roman"/>
          <w:color w:val="000000"/>
          <w:sz w:val="24"/>
          <w:szCs w:val="24"/>
        </w:rPr>
        <w:t xml:space="preserve">1.12. Должностное лицо организатора конкурса, ответственное за контакты с участниками конкурса: </w:t>
      </w:r>
      <w:proofErr w:type="spellStart"/>
      <w:r w:rsidR="00A670D6">
        <w:rPr>
          <w:rFonts w:ascii="Times New Roman" w:hAnsi="Times New Roman"/>
          <w:color w:val="000000"/>
          <w:sz w:val="24"/>
          <w:szCs w:val="24"/>
        </w:rPr>
        <w:t>Сергейко</w:t>
      </w:r>
      <w:proofErr w:type="spellEnd"/>
      <w:r w:rsidR="00A670D6">
        <w:rPr>
          <w:rFonts w:ascii="Times New Roman" w:hAnsi="Times New Roman"/>
          <w:color w:val="000000"/>
          <w:sz w:val="24"/>
          <w:szCs w:val="24"/>
        </w:rPr>
        <w:t xml:space="preserve"> Наталья Игнатьевна,92-38-50, факс 92-38-57</w:t>
      </w:r>
    </w:p>
    <w:p w:rsidR="007539E9" w:rsidRPr="006D4ADD" w:rsidRDefault="007539E9" w:rsidP="007539E9">
      <w:pPr>
        <w:tabs>
          <w:tab w:val="left" w:pos="1260"/>
        </w:tabs>
        <w:spacing w:line="240" w:lineRule="auto"/>
        <w:ind w:firstLine="720"/>
        <w:rPr>
          <w:rFonts w:ascii="Times New Roman" w:hAnsi="Times New Roman"/>
          <w:color w:val="000000"/>
          <w:sz w:val="24"/>
          <w:szCs w:val="24"/>
        </w:rPr>
      </w:pPr>
      <w:r w:rsidRPr="006D4ADD">
        <w:rPr>
          <w:rFonts w:ascii="Times New Roman" w:hAnsi="Times New Roman"/>
          <w:i/>
          <w:color w:val="000000"/>
          <w:sz w:val="24"/>
          <w:szCs w:val="24"/>
        </w:rPr>
        <w:t xml:space="preserve"> (ФИО, контактные телефоны, факс, адрес электронной почты</w:t>
      </w:r>
      <w:r w:rsidRPr="006D4ADD">
        <w:rPr>
          <w:rFonts w:ascii="Times New Roman" w:hAnsi="Times New Roman"/>
          <w:color w:val="000000"/>
          <w:sz w:val="24"/>
          <w:szCs w:val="24"/>
        </w:rPr>
        <w:t>)</w:t>
      </w:r>
    </w:p>
    <w:p w:rsidR="007539E9" w:rsidRPr="006D4ADD" w:rsidRDefault="007539E9" w:rsidP="007539E9">
      <w:pPr>
        <w:numPr>
          <w:ilvl w:val="0"/>
          <w:numId w:val="5"/>
        </w:numPr>
        <w:tabs>
          <w:tab w:val="left" w:pos="1260"/>
        </w:tabs>
        <w:spacing w:after="120" w:line="240" w:lineRule="auto"/>
        <w:ind w:left="0" w:firstLine="720"/>
        <w:rPr>
          <w:rFonts w:ascii="Times New Roman" w:hAnsi="Times New Roman"/>
          <w:b/>
          <w:sz w:val="24"/>
          <w:szCs w:val="24"/>
        </w:rPr>
      </w:pPr>
      <w:r w:rsidRPr="006D4ADD">
        <w:rPr>
          <w:rFonts w:ascii="Times New Roman" w:hAnsi="Times New Roman"/>
          <w:b/>
          <w:sz w:val="24"/>
          <w:szCs w:val="24"/>
        </w:rPr>
        <w:t>Требования к участникам конкурса</w:t>
      </w:r>
    </w:p>
    <w:p w:rsidR="007539E9" w:rsidRPr="006D4ADD" w:rsidRDefault="007539E9" w:rsidP="007539E9">
      <w:pPr>
        <w:tabs>
          <w:tab w:val="left" w:pos="1260"/>
        </w:tabs>
        <w:spacing w:after="120" w:line="240" w:lineRule="auto"/>
        <w:ind w:firstLine="720"/>
        <w:jc w:val="both"/>
        <w:rPr>
          <w:rFonts w:ascii="Times New Roman" w:hAnsi="Times New Roman"/>
          <w:sz w:val="24"/>
          <w:szCs w:val="24"/>
        </w:rPr>
      </w:pPr>
      <w:r w:rsidRPr="006D4ADD">
        <w:rPr>
          <w:rFonts w:ascii="Times New Roman" w:hAnsi="Times New Roman"/>
          <w:sz w:val="24"/>
          <w:szCs w:val="24"/>
        </w:rPr>
        <w:t>Для участия в конкурсе допускаются участники, соответствующие следующим требованиям:</w:t>
      </w:r>
    </w:p>
    <w:p w:rsidR="007539E9" w:rsidRPr="006D4ADD" w:rsidRDefault="007539E9" w:rsidP="007539E9">
      <w:pPr>
        <w:numPr>
          <w:ilvl w:val="1"/>
          <w:numId w:val="10"/>
        </w:numPr>
        <w:tabs>
          <w:tab w:val="left" w:pos="1260"/>
        </w:tabs>
        <w:spacing w:after="0" w:line="240" w:lineRule="auto"/>
        <w:ind w:left="0" w:firstLine="720"/>
        <w:jc w:val="both"/>
        <w:rPr>
          <w:rFonts w:ascii="Times New Roman" w:hAnsi="Times New Roman"/>
          <w:sz w:val="24"/>
          <w:szCs w:val="24"/>
        </w:rPr>
      </w:pPr>
      <w:r w:rsidRPr="006D4ADD">
        <w:rPr>
          <w:rFonts w:ascii="Times New Roman" w:hAnsi="Times New Roman"/>
          <w:sz w:val="24"/>
          <w:szCs w:val="24"/>
        </w:rPr>
        <w:t>деятельность участника не должна быть приостановлена в порядке, предусмотренном Кодексом Российской Федерации об административных правонарушениях;</w:t>
      </w:r>
    </w:p>
    <w:p w:rsidR="007539E9" w:rsidRPr="006D4ADD" w:rsidRDefault="007539E9" w:rsidP="007539E9">
      <w:pPr>
        <w:numPr>
          <w:ilvl w:val="1"/>
          <w:numId w:val="10"/>
        </w:numPr>
        <w:tabs>
          <w:tab w:val="left" w:pos="1260"/>
        </w:tabs>
        <w:spacing w:after="0" w:line="240" w:lineRule="auto"/>
        <w:ind w:left="0" w:firstLine="720"/>
        <w:jc w:val="both"/>
        <w:rPr>
          <w:rFonts w:ascii="Times New Roman" w:hAnsi="Times New Roman"/>
          <w:sz w:val="24"/>
          <w:szCs w:val="24"/>
        </w:rPr>
      </w:pPr>
      <w:r w:rsidRPr="006D4ADD">
        <w:rPr>
          <w:rFonts w:ascii="Times New Roman" w:hAnsi="Times New Roman"/>
          <w:sz w:val="24"/>
          <w:szCs w:val="24"/>
        </w:rPr>
        <w:t>у участника не должно быть просроченной задолженности перед бюджетами всех уровней или государственными внебюджетными фондами;</w:t>
      </w:r>
    </w:p>
    <w:p w:rsidR="007539E9" w:rsidRPr="006D4ADD" w:rsidRDefault="007539E9" w:rsidP="007539E9">
      <w:pPr>
        <w:numPr>
          <w:ilvl w:val="1"/>
          <w:numId w:val="10"/>
        </w:numPr>
        <w:tabs>
          <w:tab w:val="left" w:pos="1260"/>
        </w:tabs>
        <w:spacing w:after="0" w:line="240" w:lineRule="auto"/>
        <w:ind w:left="0" w:firstLine="720"/>
        <w:jc w:val="both"/>
        <w:rPr>
          <w:rFonts w:ascii="Times New Roman" w:hAnsi="Times New Roman"/>
          <w:sz w:val="24"/>
          <w:szCs w:val="24"/>
        </w:rPr>
      </w:pPr>
      <w:r w:rsidRPr="006D4ADD">
        <w:rPr>
          <w:rFonts w:ascii="Times New Roman" w:hAnsi="Times New Roman"/>
          <w:sz w:val="24"/>
          <w:szCs w:val="24"/>
        </w:rPr>
        <w:t>участник не должен находиться в процессе ликвидации или в процедуре банкротства;</w:t>
      </w:r>
    </w:p>
    <w:p w:rsidR="007539E9" w:rsidRPr="006D4ADD" w:rsidRDefault="007539E9" w:rsidP="007539E9">
      <w:pPr>
        <w:numPr>
          <w:ilvl w:val="1"/>
          <w:numId w:val="11"/>
        </w:numPr>
        <w:tabs>
          <w:tab w:val="left" w:pos="1260"/>
        </w:tabs>
        <w:autoSpaceDE w:val="0"/>
        <w:autoSpaceDN w:val="0"/>
        <w:adjustRightInd w:val="0"/>
        <w:spacing w:after="0" w:line="240" w:lineRule="auto"/>
        <w:ind w:left="0" w:firstLine="720"/>
        <w:jc w:val="both"/>
        <w:rPr>
          <w:rFonts w:ascii="Times New Roman" w:hAnsi="Times New Roman"/>
          <w:sz w:val="24"/>
          <w:szCs w:val="24"/>
        </w:rPr>
      </w:pPr>
      <w:r w:rsidRPr="006D4ADD">
        <w:rPr>
          <w:rFonts w:ascii="Times New Roman" w:hAnsi="Times New Roman"/>
          <w:sz w:val="24"/>
          <w:szCs w:val="24"/>
        </w:rPr>
        <w:t>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 292;</w:t>
      </w:r>
    </w:p>
    <w:p w:rsidR="007539E9" w:rsidRPr="006D4ADD" w:rsidRDefault="007539E9" w:rsidP="007539E9">
      <w:pPr>
        <w:numPr>
          <w:ilvl w:val="1"/>
          <w:numId w:val="11"/>
        </w:numPr>
        <w:tabs>
          <w:tab w:val="left" w:pos="1260"/>
        </w:tabs>
        <w:autoSpaceDE w:val="0"/>
        <w:autoSpaceDN w:val="0"/>
        <w:adjustRightInd w:val="0"/>
        <w:spacing w:after="0" w:line="240" w:lineRule="auto"/>
        <w:ind w:left="0" w:firstLine="720"/>
        <w:jc w:val="both"/>
        <w:rPr>
          <w:rFonts w:ascii="Times New Roman" w:hAnsi="Times New Roman"/>
          <w:sz w:val="24"/>
          <w:szCs w:val="24"/>
        </w:rPr>
      </w:pPr>
      <w:r w:rsidRPr="006D4ADD">
        <w:rPr>
          <w:rFonts w:ascii="Times New Roman" w:hAnsi="Times New Roman"/>
          <w:sz w:val="24"/>
          <w:szCs w:val="24"/>
        </w:rPr>
        <w:t xml:space="preserve">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7539E9" w:rsidRPr="006D4ADD" w:rsidRDefault="007539E9" w:rsidP="007539E9">
      <w:pPr>
        <w:tabs>
          <w:tab w:val="left" w:pos="1260"/>
        </w:tabs>
        <w:autoSpaceDE w:val="0"/>
        <w:autoSpaceDN w:val="0"/>
        <w:adjustRightInd w:val="0"/>
        <w:spacing w:line="240" w:lineRule="auto"/>
        <w:ind w:firstLine="720"/>
        <w:jc w:val="both"/>
        <w:rPr>
          <w:rFonts w:ascii="Times New Roman" w:hAnsi="Times New Roman"/>
          <w:sz w:val="24"/>
          <w:szCs w:val="24"/>
        </w:rPr>
      </w:pPr>
      <w:r w:rsidRPr="006D4ADD">
        <w:rPr>
          <w:rFonts w:ascii="Times New Roman" w:hAnsi="Times New Roman"/>
          <w:b/>
          <w:color w:val="000000"/>
          <w:sz w:val="24"/>
          <w:szCs w:val="24"/>
        </w:rPr>
        <w:t>3.</w:t>
      </w:r>
      <w:r w:rsidRPr="006D4ADD">
        <w:rPr>
          <w:rFonts w:ascii="Times New Roman" w:hAnsi="Times New Roman"/>
          <w:color w:val="000000"/>
          <w:sz w:val="24"/>
          <w:szCs w:val="24"/>
        </w:rPr>
        <w:tab/>
      </w:r>
      <w:r w:rsidRPr="006D4ADD">
        <w:rPr>
          <w:rFonts w:ascii="Times New Roman" w:hAnsi="Times New Roman"/>
          <w:b/>
          <w:color w:val="000000"/>
          <w:sz w:val="24"/>
          <w:szCs w:val="24"/>
        </w:rPr>
        <w:t>Требования к составу, форме и порядку подачи заявок на участие в конкурсе</w:t>
      </w:r>
    </w:p>
    <w:p w:rsidR="007539E9" w:rsidRPr="006D4ADD" w:rsidRDefault="007539E9" w:rsidP="007539E9">
      <w:pPr>
        <w:tabs>
          <w:tab w:val="left" w:pos="1260"/>
        </w:tabs>
        <w:autoSpaceDE w:val="0"/>
        <w:autoSpaceDN w:val="0"/>
        <w:adjustRightInd w:val="0"/>
        <w:spacing w:line="240" w:lineRule="auto"/>
        <w:ind w:firstLine="720"/>
        <w:jc w:val="both"/>
        <w:rPr>
          <w:rFonts w:ascii="Times New Roman" w:hAnsi="Times New Roman"/>
          <w:sz w:val="24"/>
          <w:szCs w:val="24"/>
        </w:rPr>
      </w:pPr>
      <w:r w:rsidRPr="006D4ADD">
        <w:rPr>
          <w:rFonts w:ascii="Times New Roman" w:hAnsi="Times New Roman"/>
          <w:sz w:val="24"/>
          <w:szCs w:val="24"/>
        </w:rPr>
        <w:t>3.1.</w:t>
      </w:r>
      <w:r w:rsidRPr="006D4ADD">
        <w:rPr>
          <w:rFonts w:ascii="Times New Roman" w:hAnsi="Times New Roman"/>
          <w:sz w:val="24"/>
          <w:szCs w:val="24"/>
        </w:rPr>
        <w:tab/>
        <w:t xml:space="preserve">Для участия в конкурсе участник подает заявку, составленную по форме согласно приложению 1 к настоящей конкурсной документации с приложением следующих документов: </w:t>
      </w:r>
    </w:p>
    <w:p w:rsidR="007539E9" w:rsidRPr="006D4ADD" w:rsidRDefault="007539E9" w:rsidP="007539E9">
      <w:pPr>
        <w:numPr>
          <w:ilvl w:val="2"/>
          <w:numId w:val="12"/>
        </w:numPr>
        <w:tabs>
          <w:tab w:val="left" w:pos="1260"/>
        </w:tabs>
        <w:autoSpaceDE w:val="0"/>
        <w:autoSpaceDN w:val="0"/>
        <w:adjustRightInd w:val="0"/>
        <w:spacing w:after="0" w:line="240" w:lineRule="auto"/>
        <w:ind w:left="0" w:firstLine="720"/>
        <w:jc w:val="both"/>
        <w:rPr>
          <w:rFonts w:ascii="Times New Roman" w:hAnsi="Times New Roman"/>
          <w:sz w:val="24"/>
          <w:szCs w:val="24"/>
        </w:rPr>
      </w:pPr>
      <w:r w:rsidRPr="006D4ADD">
        <w:rPr>
          <w:rFonts w:ascii="Times New Roman" w:hAnsi="Times New Roman"/>
          <w:sz w:val="24"/>
          <w:szCs w:val="24"/>
        </w:rPr>
        <w:t>опись входящих в состав заявки документов по форме согласно приложению 2 к настоящей конкурсной документации;</w:t>
      </w:r>
    </w:p>
    <w:p w:rsidR="007539E9" w:rsidRPr="006D4ADD" w:rsidRDefault="007539E9" w:rsidP="007539E9">
      <w:pPr>
        <w:numPr>
          <w:ilvl w:val="2"/>
          <w:numId w:val="12"/>
        </w:numPr>
        <w:tabs>
          <w:tab w:val="left" w:pos="1260"/>
        </w:tabs>
        <w:autoSpaceDE w:val="0"/>
        <w:autoSpaceDN w:val="0"/>
        <w:adjustRightInd w:val="0"/>
        <w:spacing w:after="0" w:line="240" w:lineRule="auto"/>
        <w:ind w:left="0" w:firstLine="720"/>
        <w:jc w:val="both"/>
        <w:rPr>
          <w:rFonts w:ascii="Times New Roman" w:hAnsi="Times New Roman"/>
          <w:sz w:val="24"/>
          <w:szCs w:val="24"/>
        </w:rPr>
      </w:pPr>
      <w:r w:rsidRPr="006D4ADD">
        <w:rPr>
          <w:rFonts w:ascii="Times New Roman" w:hAnsi="Times New Roman"/>
          <w:sz w:val="24"/>
          <w:szCs w:val="24"/>
        </w:rPr>
        <w:t xml:space="preserve">документ, подтверждающий полномочия лица на осуществление действий от имени участника по форме согласно приложению 3 к настоящей конкурсной документации; </w:t>
      </w:r>
    </w:p>
    <w:p w:rsidR="007539E9" w:rsidRPr="006D4ADD" w:rsidRDefault="007539E9" w:rsidP="007539E9">
      <w:pPr>
        <w:numPr>
          <w:ilvl w:val="2"/>
          <w:numId w:val="12"/>
        </w:numPr>
        <w:tabs>
          <w:tab w:val="left" w:pos="1260"/>
        </w:tabs>
        <w:autoSpaceDE w:val="0"/>
        <w:autoSpaceDN w:val="0"/>
        <w:adjustRightInd w:val="0"/>
        <w:spacing w:after="0" w:line="240" w:lineRule="auto"/>
        <w:ind w:left="0" w:firstLine="720"/>
        <w:jc w:val="both"/>
        <w:rPr>
          <w:rFonts w:ascii="Times New Roman" w:hAnsi="Times New Roman"/>
          <w:sz w:val="24"/>
          <w:szCs w:val="24"/>
        </w:rPr>
      </w:pPr>
      <w:r w:rsidRPr="006D4ADD">
        <w:rPr>
          <w:rFonts w:ascii="Times New Roman" w:hAnsi="Times New Roman"/>
          <w:sz w:val="24"/>
          <w:szCs w:val="24"/>
        </w:rPr>
        <w:t xml:space="preserve">документ или копия документа, подтверждающий внесение обеспечения заявки (если обеспечение заявки предусмотрено конкурсной документацией); </w:t>
      </w:r>
    </w:p>
    <w:p w:rsidR="007539E9" w:rsidRPr="006D4ADD" w:rsidRDefault="007539E9" w:rsidP="007539E9">
      <w:pPr>
        <w:numPr>
          <w:ilvl w:val="2"/>
          <w:numId w:val="12"/>
        </w:numPr>
        <w:tabs>
          <w:tab w:val="left" w:pos="1260"/>
        </w:tabs>
        <w:autoSpaceDE w:val="0"/>
        <w:autoSpaceDN w:val="0"/>
        <w:adjustRightInd w:val="0"/>
        <w:spacing w:after="0" w:line="240" w:lineRule="auto"/>
        <w:ind w:left="0" w:firstLine="720"/>
        <w:jc w:val="both"/>
        <w:rPr>
          <w:rFonts w:ascii="Times New Roman" w:hAnsi="Times New Roman"/>
          <w:sz w:val="24"/>
          <w:szCs w:val="24"/>
        </w:rPr>
      </w:pPr>
      <w:r w:rsidRPr="006D4ADD">
        <w:rPr>
          <w:rFonts w:ascii="Times New Roman" w:hAnsi="Times New Roman"/>
          <w:sz w:val="24"/>
          <w:szCs w:val="24"/>
        </w:rPr>
        <w:lastRenderedPageBreak/>
        <w:t xml:space="preserve">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7539E9" w:rsidRPr="006D4ADD" w:rsidRDefault="007539E9" w:rsidP="007539E9">
      <w:pPr>
        <w:numPr>
          <w:ilvl w:val="2"/>
          <w:numId w:val="12"/>
        </w:numPr>
        <w:tabs>
          <w:tab w:val="left" w:pos="1260"/>
        </w:tabs>
        <w:autoSpaceDE w:val="0"/>
        <w:autoSpaceDN w:val="0"/>
        <w:adjustRightInd w:val="0"/>
        <w:spacing w:after="0" w:line="240" w:lineRule="auto"/>
        <w:ind w:left="0" w:firstLine="720"/>
        <w:jc w:val="both"/>
        <w:rPr>
          <w:rFonts w:ascii="Times New Roman" w:hAnsi="Times New Roman"/>
          <w:sz w:val="24"/>
          <w:szCs w:val="24"/>
        </w:rPr>
      </w:pPr>
      <w:r w:rsidRPr="006D4ADD">
        <w:rPr>
          <w:rFonts w:ascii="Times New Roman" w:hAnsi="Times New Roman"/>
          <w:sz w:val="24"/>
          <w:szCs w:val="24"/>
        </w:rPr>
        <w:t xml:space="preserve">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7539E9" w:rsidRPr="006D4ADD" w:rsidRDefault="007539E9" w:rsidP="007539E9">
      <w:pPr>
        <w:numPr>
          <w:ilvl w:val="2"/>
          <w:numId w:val="12"/>
        </w:numPr>
        <w:tabs>
          <w:tab w:val="left" w:pos="1260"/>
        </w:tabs>
        <w:autoSpaceDE w:val="0"/>
        <w:autoSpaceDN w:val="0"/>
        <w:adjustRightInd w:val="0"/>
        <w:spacing w:after="0" w:line="240" w:lineRule="auto"/>
        <w:ind w:left="0" w:firstLine="720"/>
        <w:jc w:val="both"/>
        <w:rPr>
          <w:rFonts w:ascii="Times New Roman" w:hAnsi="Times New Roman"/>
          <w:sz w:val="24"/>
          <w:szCs w:val="24"/>
        </w:rPr>
      </w:pPr>
      <w:r w:rsidRPr="006D4ADD">
        <w:rPr>
          <w:rFonts w:ascii="Times New Roman" w:hAnsi="Times New Roman"/>
          <w:sz w:val="24"/>
          <w:szCs w:val="24"/>
        </w:rPr>
        <w:t xml:space="preserve">организационно-штатное расписание компании и (или) подразделений </w:t>
      </w:r>
      <w:proofErr w:type="gramStart"/>
      <w:r w:rsidRPr="006D4ADD">
        <w:rPr>
          <w:rFonts w:ascii="Times New Roman" w:hAnsi="Times New Roman"/>
          <w:sz w:val="24"/>
          <w:szCs w:val="24"/>
        </w:rPr>
        <w:t>подрядчика</w:t>
      </w:r>
      <w:proofErr w:type="gramEnd"/>
      <w:r w:rsidRPr="006D4ADD">
        <w:rPr>
          <w:rFonts w:ascii="Times New Roman" w:hAnsi="Times New Roman"/>
          <w:sz w:val="24"/>
          <w:szCs w:val="24"/>
        </w:rPr>
        <w:t xml:space="preserve">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4 к конкурсной документации с приложением документов, подтверждающих их квалификацию и опыт работы (копия диплома, заверенная копия трудовой книжки);</w:t>
      </w:r>
    </w:p>
    <w:p w:rsidR="007539E9" w:rsidRPr="006D4ADD" w:rsidRDefault="007539E9" w:rsidP="007539E9">
      <w:pPr>
        <w:numPr>
          <w:ilvl w:val="2"/>
          <w:numId w:val="12"/>
        </w:numPr>
        <w:tabs>
          <w:tab w:val="left" w:pos="1260"/>
        </w:tabs>
        <w:spacing w:after="0" w:line="240" w:lineRule="auto"/>
        <w:ind w:left="0" w:firstLine="720"/>
        <w:jc w:val="both"/>
        <w:rPr>
          <w:rFonts w:ascii="Times New Roman" w:hAnsi="Times New Roman"/>
          <w:sz w:val="24"/>
          <w:szCs w:val="24"/>
        </w:rPr>
      </w:pPr>
      <w:r w:rsidRPr="006D4ADD">
        <w:rPr>
          <w:rFonts w:ascii="Times New Roman" w:hAnsi="Times New Roman"/>
          <w:sz w:val="24"/>
          <w:szCs w:val="24"/>
        </w:rPr>
        <w:t>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w:t>
      </w:r>
    </w:p>
    <w:p w:rsidR="007539E9" w:rsidRPr="006D4ADD" w:rsidRDefault="007539E9" w:rsidP="007539E9">
      <w:pPr>
        <w:numPr>
          <w:ilvl w:val="2"/>
          <w:numId w:val="12"/>
        </w:numPr>
        <w:tabs>
          <w:tab w:val="left" w:pos="1260"/>
        </w:tabs>
        <w:spacing w:after="0" w:line="240" w:lineRule="auto"/>
        <w:ind w:left="0" w:firstLine="720"/>
        <w:jc w:val="both"/>
        <w:rPr>
          <w:rFonts w:ascii="Times New Roman" w:hAnsi="Times New Roman"/>
          <w:sz w:val="24"/>
          <w:szCs w:val="24"/>
        </w:rPr>
      </w:pPr>
      <w:r w:rsidRPr="006D4ADD">
        <w:rPr>
          <w:rFonts w:ascii="Times New Roman" w:hAnsi="Times New Roman"/>
          <w:sz w:val="24"/>
          <w:szCs w:val="24"/>
        </w:rPr>
        <w:t>нотариально заверенная копия свидетельства о постановке на учет в налоговом органе;</w:t>
      </w:r>
    </w:p>
    <w:p w:rsidR="007539E9" w:rsidRPr="006D4ADD" w:rsidRDefault="007539E9" w:rsidP="007539E9">
      <w:pPr>
        <w:numPr>
          <w:ilvl w:val="2"/>
          <w:numId w:val="12"/>
        </w:numPr>
        <w:tabs>
          <w:tab w:val="left" w:pos="1260"/>
        </w:tabs>
        <w:spacing w:after="0" w:line="240" w:lineRule="auto"/>
        <w:ind w:left="0" w:firstLine="720"/>
        <w:jc w:val="both"/>
        <w:rPr>
          <w:rFonts w:ascii="Times New Roman" w:hAnsi="Times New Roman"/>
          <w:sz w:val="24"/>
          <w:szCs w:val="24"/>
        </w:rPr>
      </w:pPr>
      <w:r w:rsidRPr="006D4ADD">
        <w:rPr>
          <w:rFonts w:ascii="Times New Roman" w:hAnsi="Times New Roman"/>
          <w:sz w:val="24"/>
          <w:szCs w:val="24"/>
        </w:rPr>
        <w:t xml:space="preserve">нотариально заверенная копия свидетельства о государственной регистрации; </w:t>
      </w:r>
    </w:p>
    <w:p w:rsidR="007539E9" w:rsidRPr="006D4ADD" w:rsidRDefault="007539E9" w:rsidP="007539E9">
      <w:pPr>
        <w:numPr>
          <w:ilvl w:val="2"/>
          <w:numId w:val="12"/>
        </w:numPr>
        <w:tabs>
          <w:tab w:val="left" w:pos="1260"/>
        </w:tabs>
        <w:spacing w:after="0" w:line="240" w:lineRule="auto"/>
        <w:ind w:left="0" w:firstLine="720"/>
        <w:jc w:val="both"/>
        <w:rPr>
          <w:rFonts w:ascii="Times New Roman" w:hAnsi="Times New Roman"/>
          <w:sz w:val="24"/>
          <w:szCs w:val="24"/>
        </w:rPr>
      </w:pPr>
      <w:r w:rsidRPr="006D4ADD">
        <w:rPr>
          <w:rFonts w:ascii="Times New Roman" w:hAnsi="Times New Roman"/>
          <w:sz w:val="24"/>
          <w:szCs w:val="24"/>
        </w:rPr>
        <w:t>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w:t>
      </w:r>
    </w:p>
    <w:p w:rsidR="007539E9" w:rsidRPr="006D4ADD" w:rsidRDefault="007539E9" w:rsidP="007539E9">
      <w:pPr>
        <w:numPr>
          <w:ilvl w:val="2"/>
          <w:numId w:val="12"/>
        </w:numPr>
        <w:tabs>
          <w:tab w:val="left" w:pos="1260"/>
        </w:tabs>
        <w:spacing w:after="0" w:line="240" w:lineRule="auto"/>
        <w:ind w:left="0" w:firstLine="720"/>
        <w:jc w:val="both"/>
        <w:rPr>
          <w:rFonts w:ascii="Times New Roman" w:hAnsi="Times New Roman"/>
          <w:sz w:val="24"/>
          <w:szCs w:val="24"/>
        </w:rPr>
      </w:pPr>
      <w:r w:rsidRPr="006D4ADD">
        <w:rPr>
          <w:rFonts w:ascii="Times New Roman" w:hAnsi="Times New Roman"/>
          <w:sz w:val="24"/>
          <w:szCs w:val="24"/>
        </w:rPr>
        <w:t>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полученная не позднее, чем за три месяца до даты подачи заявки;</w:t>
      </w:r>
    </w:p>
    <w:p w:rsidR="007539E9" w:rsidRPr="006D4ADD" w:rsidRDefault="007539E9" w:rsidP="007539E9">
      <w:pPr>
        <w:numPr>
          <w:ilvl w:val="2"/>
          <w:numId w:val="12"/>
        </w:numPr>
        <w:tabs>
          <w:tab w:val="left" w:pos="1260"/>
        </w:tabs>
        <w:spacing w:after="0" w:line="240" w:lineRule="auto"/>
        <w:ind w:left="0" w:firstLine="720"/>
        <w:jc w:val="both"/>
        <w:rPr>
          <w:rFonts w:ascii="Times New Roman" w:hAnsi="Times New Roman"/>
          <w:sz w:val="24"/>
          <w:szCs w:val="24"/>
        </w:rPr>
      </w:pPr>
      <w:r w:rsidRPr="006D4ADD">
        <w:rPr>
          <w:rFonts w:ascii="Times New Roman" w:hAnsi="Times New Roman"/>
          <w:sz w:val="24"/>
          <w:szCs w:val="24"/>
        </w:rPr>
        <w:t xml:space="preserve">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w:t>
      </w:r>
      <w:proofErr w:type="spellStart"/>
      <w:r w:rsidRPr="006D4ADD">
        <w:rPr>
          <w:rFonts w:ascii="Times New Roman" w:hAnsi="Times New Roman"/>
          <w:sz w:val="24"/>
          <w:szCs w:val="24"/>
        </w:rPr>
        <w:t>саморегулируемой</w:t>
      </w:r>
      <w:proofErr w:type="spellEnd"/>
      <w:r w:rsidRPr="006D4ADD">
        <w:rPr>
          <w:rFonts w:ascii="Times New Roman" w:hAnsi="Times New Roman"/>
          <w:sz w:val="24"/>
          <w:szCs w:val="24"/>
        </w:rPr>
        <w:t xml:space="preserve"> организацией (при проведении работ, указанных в перечне, утвержденном приказом </w:t>
      </w:r>
      <w:proofErr w:type="spellStart"/>
      <w:r w:rsidRPr="006D4ADD">
        <w:rPr>
          <w:rFonts w:ascii="Times New Roman" w:hAnsi="Times New Roman"/>
          <w:sz w:val="24"/>
          <w:szCs w:val="24"/>
        </w:rPr>
        <w:t>Минрегиона</w:t>
      </w:r>
      <w:proofErr w:type="spellEnd"/>
      <w:r w:rsidRPr="006D4ADD">
        <w:rPr>
          <w:rFonts w:ascii="Times New Roman" w:hAnsi="Times New Roman"/>
          <w:sz w:val="24"/>
          <w:szCs w:val="24"/>
        </w:rPr>
        <w:t xml:space="preserve"> России от 30 декабря 2009 года № 624).</w:t>
      </w:r>
    </w:p>
    <w:p w:rsidR="007539E9" w:rsidRPr="006D4ADD" w:rsidRDefault="007539E9" w:rsidP="007539E9">
      <w:pPr>
        <w:numPr>
          <w:ilvl w:val="1"/>
          <w:numId w:val="12"/>
        </w:numPr>
        <w:tabs>
          <w:tab w:val="left" w:pos="1260"/>
        </w:tabs>
        <w:autoSpaceDE w:val="0"/>
        <w:autoSpaceDN w:val="0"/>
        <w:adjustRightInd w:val="0"/>
        <w:spacing w:after="0" w:line="240" w:lineRule="auto"/>
        <w:ind w:left="0" w:firstLine="720"/>
        <w:jc w:val="both"/>
        <w:rPr>
          <w:rFonts w:ascii="Times New Roman" w:hAnsi="Times New Roman"/>
          <w:sz w:val="24"/>
          <w:szCs w:val="24"/>
        </w:rPr>
      </w:pPr>
      <w:r w:rsidRPr="006D4ADD">
        <w:rPr>
          <w:rFonts w:ascii="Times New Roman" w:hAnsi="Times New Roman"/>
          <w:sz w:val="24"/>
          <w:szCs w:val="24"/>
        </w:rPr>
        <w:t>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w:t>
      </w:r>
    </w:p>
    <w:p w:rsidR="007539E9" w:rsidRPr="006D4ADD" w:rsidRDefault="007539E9" w:rsidP="007539E9">
      <w:pPr>
        <w:numPr>
          <w:ilvl w:val="1"/>
          <w:numId w:val="12"/>
        </w:numPr>
        <w:tabs>
          <w:tab w:val="left" w:pos="1260"/>
        </w:tabs>
        <w:autoSpaceDE w:val="0"/>
        <w:autoSpaceDN w:val="0"/>
        <w:adjustRightInd w:val="0"/>
        <w:spacing w:after="0" w:line="240" w:lineRule="auto"/>
        <w:ind w:left="0" w:firstLine="720"/>
        <w:jc w:val="both"/>
        <w:rPr>
          <w:rFonts w:ascii="Times New Roman" w:hAnsi="Times New Roman"/>
          <w:sz w:val="24"/>
          <w:szCs w:val="24"/>
        </w:rPr>
      </w:pPr>
      <w:r w:rsidRPr="006D4ADD">
        <w:rPr>
          <w:rFonts w:ascii="Times New Roman" w:hAnsi="Times New Roman"/>
          <w:sz w:val="24"/>
          <w:szCs w:val="24"/>
        </w:rPr>
        <w:t>Конкурсная заявка должна быть представлена организатору конкурса в двойном конверте. На внешнем конверте указывается предмет конкурса</w:t>
      </w:r>
      <w:r w:rsidRPr="006D4ADD">
        <w:rPr>
          <w:rFonts w:ascii="Times New Roman" w:hAnsi="Times New Roman"/>
          <w:color w:val="000000"/>
          <w:sz w:val="24"/>
          <w:szCs w:val="24"/>
        </w:rPr>
        <w:t xml:space="preserve">. </w:t>
      </w:r>
      <w:r w:rsidRPr="006D4ADD">
        <w:rPr>
          <w:rFonts w:ascii="Times New Roman" w:hAnsi="Times New Roman"/>
          <w:sz w:val="24"/>
          <w:szCs w:val="24"/>
        </w:rPr>
        <w:t>Во внешний конве</w:t>
      </w:r>
      <w:proofErr w:type="gramStart"/>
      <w:r w:rsidRPr="006D4ADD">
        <w:rPr>
          <w:rFonts w:ascii="Times New Roman" w:hAnsi="Times New Roman"/>
          <w:sz w:val="24"/>
          <w:szCs w:val="24"/>
        </w:rPr>
        <w:t>рт вкл</w:t>
      </w:r>
      <w:proofErr w:type="gramEnd"/>
      <w:r w:rsidRPr="006D4ADD">
        <w:rPr>
          <w:rFonts w:ascii="Times New Roman" w:hAnsi="Times New Roman"/>
          <w:sz w:val="24"/>
          <w:szCs w:val="24"/>
        </w:rPr>
        <w:t xml:space="preserve">адываются два внутренних конверта - один с оригиналом конкурсной заявки, а второй с ее копией. </w:t>
      </w:r>
      <w:r w:rsidRPr="006D4ADD">
        <w:rPr>
          <w:rFonts w:ascii="Times New Roman" w:hAnsi="Times New Roman"/>
          <w:color w:val="000000"/>
          <w:sz w:val="24"/>
          <w:szCs w:val="24"/>
        </w:rPr>
        <w:t xml:space="preserve">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w:t>
      </w:r>
      <w:proofErr w:type="gramStart"/>
      <w:r w:rsidRPr="006D4ADD">
        <w:rPr>
          <w:rFonts w:ascii="Times New Roman" w:hAnsi="Times New Roman"/>
          <w:color w:val="000000"/>
          <w:sz w:val="24"/>
          <w:szCs w:val="24"/>
        </w:rPr>
        <w:t>Заверение копий</w:t>
      </w:r>
      <w:proofErr w:type="gramEnd"/>
      <w:r w:rsidRPr="006D4ADD">
        <w:rPr>
          <w:rFonts w:ascii="Times New Roman" w:hAnsi="Times New Roman"/>
          <w:color w:val="000000"/>
          <w:sz w:val="24"/>
          <w:szCs w:val="24"/>
        </w:rPr>
        <w:t xml:space="preserve"> заявки и входящих в ее состав документов не требуется.</w:t>
      </w:r>
    </w:p>
    <w:p w:rsidR="007539E9" w:rsidRPr="006D4ADD" w:rsidRDefault="007539E9" w:rsidP="007539E9">
      <w:pPr>
        <w:numPr>
          <w:ilvl w:val="1"/>
          <w:numId w:val="12"/>
        </w:numPr>
        <w:tabs>
          <w:tab w:val="left" w:pos="1260"/>
        </w:tabs>
        <w:autoSpaceDE w:val="0"/>
        <w:autoSpaceDN w:val="0"/>
        <w:adjustRightInd w:val="0"/>
        <w:spacing w:after="0" w:line="240" w:lineRule="auto"/>
        <w:ind w:left="0" w:firstLine="720"/>
        <w:jc w:val="both"/>
        <w:rPr>
          <w:rFonts w:ascii="Times New Roman" w:hAnsi="Times New Roman"/>
          <w:sz w:val="24"/>
          <w:szCs w:val="24"/>
        </w:rPr>
      </w:pPr>
      <w:r w:rsidRPr="006D4ADD">
        <w:rPr>
          <w:rFonts w:ascii="Times New Roman" w:hAnsi="Times New Roman"/>
          <w:sz w:val="24"/>
          <w:szCs w:val="24"/>
        </w:rPr>
        <w:t xml:space="preserve">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7539E9" w:rsidRPr="006D4ADD" w:rsidRDefault="007539E9" w:rsidP="007539E9">
      <w:pPr>
        <w:numPr>
          <w:ilvl w:val="1"/>
          <w:numId w:val="12"/>
        </w:numPr>
        <w:tabs>
          <w:tab w:val="left" w:pos="1260"/>
        </w:tabs>
        <w:autoSpaceDE w:val="0"/>
        <w:autoSpaceDN w:val="0"/>
        <w:adjustRightInd w:val="0"/>
        <w:spacing w:after="0" w:line="240" w:lineRule="auto"/>
        <w:ind w:left="0" w:firstLine="720"/>
        <w:jc w:val="both"/>
        <w:rPr>
          <w:rFonts w:ascii="Times New Roman" w:hAnsi="Times New Roman"/>
          <w:sz w:val="24"/>
          <w:szCs w:val="24"/>
        </w:rPr>
      </w:pPr>
      <w:r w:rsidRPr="006D4ADD">
        <w:rPr>
          <w:rFonts w:ascii="Times New Roman" w:hAnsi="Times New Roman"/>
          <w:sz w:val="24"/>
          <w:szCs w:val="24"/>
        </w:rPr>
        <w:t xml:space="preserve">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w:t>
      </w:r>
      <w:r w:rsidRPr="006D4ADD">
        <w:rPr>
          <w:rFonts w:ascii="Times New Roman" w:hAnsi="Times New Roman"/>
          <w:sz w:val="24"/>
          <w:szCs w:val="24"/>
        </w:rPr>
        <w:lastRenderedPageBreak/>
        <w:t>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w:t>
      </w:r>
    </w:p>
    <w:p w:rsidR="007539E9" w:rsidRPr="006D4ADD" w:rsidRDefault="007539E9" w:rsidP="007539E9">
      <w:pPr>
        <w:numPr>
          <w:ilvl w:val="1"/>
          <w:numId w:val="12"/>
        </w:numPr>
        <w:tabs>
          <w:tab w:val="left" w:pos="1260"/>
        </w:tabs>
        <w:autoSpaceDE w:val="0"/>
        <w:autoSpaceDN w:val="0"/>
        <w:adjustRightInd w:val="0"/>
        <w:spacing w:after="0" w:line="240" w:lineRule="auto"/>
        <w:ind w:left="0" w:firstLine="720"/>
        <w:jc w:val="both"/>
        <w:rPr>
          <w:rFonts w:ascii="Times New Roman" w:hAnsi="Times New Roman"/>
          <w:sz w:val="24"/>
          <w:szCs w:val="24"/>
        </w:rPr>
      </w:pPr>
      <w:r w:rsidRPr="006D4ADD">
        <w:rPr>
          <w:rFonts w:ascii="Times New Roman" w:hAnsi="Times New Roman"/>
          <w:sz w:val="24"/>
          <w:szCs w:val="24"/>
        </w:rPr>
        <w:t>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w:t>
      </w:r>
    </w:p>
    <w:p w:rsidR="007539E9" w:rsidRPr="006D4ADD" w:rsidRDefault="007539E9" w:rsidP="007539E9">
      <w:pPr>
        <w:numPr>
          <w:ilvl w:val="0"/>
          <w:numId w:val="6"/>
        </w:numPr>
        <w:tabs>
          <w:tab w:val="left" w:pos="1260"/>
        </w:tabs>
        <w:spacing w:after="0" w:line="240" w:lineRule="auto"/>
        <w:ind w:left="0" w:firstLine="720"/>
        <w:jc w:val="both"/>
        <w:rPr>
          <w:rFonts w:ascii="Times New Roman" w:hAnsi="Times New Roman"/>
          <w:b/>
          <w:bCs/>
          <w:sz w:val="24"/>
          <w:szCs w:val="24"/>
        </w:rPr>
      </w:pPr>
      <w:r w:rsidRPr="006D4ADD">
        <w:rPr>
          <w:rFonts w:ascii="Times New Roman" w:hAnsi="Times New Roman"/>
          <w:b/>
          <w:bCs/>
          <w:sz w:val="24"/>
          <w:szCs w:val="24"/>
        </w:rPr>
        <w:t>Обеспечение конкурсной заявки</w:t>
      </w:r>
    </w:p>
    <w:p w:rsidR="007539E9" w:rsidRPr="006D4ADD" w:rsidRDefault="007539E9" w:rsidP="007539E9">
      <w:pPr>
        <w:numPr>
          <w:ilvl w:val="1"/>
          <w:numId w:val="6"/>
        </w:numPr>
        <w:tabs>
          <w:tab w:val="left" w:pos="1260"/>
        </w:tabs>
        <w:spacing w:after="0" w:line="240" w:lineRule="auto"/>
        <w:ind w:left="0" w:firstLine="720"/>
        <w:jc w:val="both"/>
        <w:rPr>
          <w:rFonts w:ascii="Times New Roman" w:hAnsi="Times New Roman"/>
          <w:b/>
          <w:bCs/>
          <w:sz w:val="24"/>
          <w:szCs w:val="24"/>
        </w:rPr>
      </w:pPr>
      <w:r w:rsidRPr="006D4ADD">
        <w:rPr>
          <w:rFonts w:ascii="Times New Roman" w:hAnsi="Times New Roman"/>
          <w:sz w:val="24"/>
          <w:szCs w:val="24"/>
        </w:rPr>
        <w:t>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w:t>
      </w:r>
    </w:p>
    <w:p w:rsidR="007539E9" w:rsidRPr="006D4ADD" w:rsidRDefault="007539E9" w:rsidP="007539E9">
      <w:pPr>
        <w:numPr>
          <w:ilvl w:val="1"/>
          <w:numId w:val="6"/>
        </w:numPr>
        <w:tabs>
          <w:tab w:val="left" w:pos="1260"/>
        </w:tabs>
        <w:spacing w:after="0" w:line="240" w:lineRule="auto"/>
        <w:ind w:left="0" w:firstLine="720"/>
        <w:jc w:val="both"/>
        <w:rPr>
          <w:rFonts w:ascii="Times New Roman" w:hAnsi="Times New Roman"/>
          <w:b/>
          <w:bCs/>
          <w:sz w:val="24"/>
          <w:szCs w:val="24"/>
        </w:rPr>
      </w:pPr>
      <w:r w:rsidRPr="006D4ADD">
        <w:rPr>
          <w:rFonts w:ascii="Times New Roman" w:hAnsi="Times New Roman"/>
          <w:sz w:val="24"/>
          <w:szCs w:val="24"/>
        </w:rPr>
        <w:t>Обеспечение конкурсной заявки удерживается в пользу заказчика в следующих случаях:</w:t>
      </w:r>
    </w:p>
    <w:p w:rsidR="007539E9" w:rsidRPr="006D4ADD" w:rsidRDefault="007539E9" w:rsidP="007539E9">
      <w:pPr>
        <w:numPr>
          <w:ilvl w:val="2"/>
          <w:numId w:val="6"/>
        </w:numPr>
        <w:tabs>
          <w:tab w:val="left" w:pos="1260"/>
        </w:tabs>
        <w:spacing w:after="0" w:line="240" w:lineRule="auto"/>
        <w:ind w:left="0" w:firstLine="720"/>
        <w:jc w:val="both"/>
        <w:rPr>
          <w:rFonts w:ascii="Times New Roman" w:hAnsi="Times New Roman"/>
          <w:sz w:val="24"/>
          <w:szCs w:val="24"/>
        </w:rPr>
      </w:pPr>
      <w:r w:rsidRPr="006D4ADD">
        <w:rPr>
          <w:rFonts w:ascii="Times New Roman" w:hAnsi="Times New Roman"/>
          <w:sz w:val="24"/>
          <w:szCs w:val="24"/>
        </w:rPr>
        <w:t>участник отозвал свою конкурсную заявку после процедуры вскрытия конвертов;</w:t>
      </w:r>
    </w:p>
    <w:p w:rsidR="007539E9" w:rsidRPr="006D4ADD" w:rsidRDefault="007539E9" w:rsidP="007539E9">
      <w:pPr>
        <w:numPr>
          <w:ilvl w:val="2"/>
          <w:numId w:val="6"/>
        </w:numPr>
        <w:tabs>
          <w:tab w:val="left" w:pos="1260"/>
        </w:tabs>
        <w:spacing w:after="0" w:line="240" w:lineRule="auto"/>
        <w:ind w:left="0" w:firstLine="720"/>
        <w:jc w:val="both"/>
        <w:rPr>
          <w:rFonts w:ascii="Times New Roman" w:hAnsi="Times New Roman"/>
          <w:sz w:val="24"/>
          <w:szCs w:val="24"/>
        </w:rPr>
      </w:pPr>
      <w:r w:rsidRPr="006D4ADD">
        <w:rPr>
          <w:rFonts w:ascii="Times New Roman" w:hAnsi="Times New Roman"/>
          <w:sz w:val="24"/>
          <w:szCs w:val="24"/>
        </w:rPr>
        <w:t>участник, выигравший конкурс, уклоняется от подписания договора подряда;</w:t>
      </w:r>
    </w:p>
    <w:p w:rsidR="007539E9" w:rsidRPr="006D4ADD" w:rsidRDefault="007539E9" w:rsidP="007539E9">
      <w:pPr>
        <w:numPr>
          <w:ilvl w:val="2"/>
          <w:numId w:val="6"/>
        </w:numPr>
        <w:tabs>
          <w:tab w:val="left" w:pos="1260"/>
        </w:tabs>
        <w:spacing w:after="0" w:line="240" w:lineRule="auto"/>
        <w:ind w:left="0" w:firstLine="720"/>
        <w:jc w:val="both"/>
        <w:rPr>
          <w:rFonts w:ascii="Times New Roman" w:hAnsi="Times New Roman"/>
          <w:sz w:val="24"/>
          <w:szCs w:val="24"/>
        </w:rPr>
      </w:pPr>
      <w:r w:rsidRPr="006D4ADD">
        <w:rPr>
          <w:rFonts w:ascii="Times New Roman" w:hAnsi="Times New Roman"/>
          <w:sz w:val="24"/>
          <w:szCs w:val="24"/>
        </w:rPr>
        <w:t>участник, выигравший конкурс, не предоставил обеспечение исполнения договора.</w:t>
      </w:r>
    </w:p>
    <w:p w:rsidR="007539E9" w:rsidRPr="006D4ADD" w:rsidRDefault="007539E9" w:rsidP="007539E9">
      <w:pPr>
        <w:numPr>
          <w:ilvl w:val="1"/>
          <w:numId w:val="6"/>
        </w:numPr>
        <w:tabs>
          <w:tab w:val="left" w:pos="1260"/>
        </w:tabs>
        <w:spacing w:after="0" w:line="240" w:lineRule="auto"/>
        <w:ind w:left="0" w:firstLine="720"/>
        <w:jc w:val="both"/>
        <w:rPr>
          <w:rFonts w:ascii="Times New Roman" w:hAnsi="Times New Roman"/>
          <w:sz w:val="24"/>
          <w:szCs w:val="24"/>
        </w:rPr>
      </w:pPr>
      <w:r w:rsidRPr="006D4ADD">
        <w:rPr>
          <w:rFonts w:ascii="Times New Roman" w:hAnsi="Times New Roman"/>
          <w:sz w:val="24"/>
          <w:szCs w:val="24"/>
        </w:rPr>
        <w:t>Обеспечение конкурсной заявки возвращается:</w:t>
      </w:r>
    </w:p>
    <w:p w:rsidR="007539E9" w:rsidRPr="006D4ADD" w:rsidRDefault="007539E9" w:rsidP="007539E9">
      <w:pPr>
        <w:numPr>
          <w:ilvl w:val="2"/>
          <w:numId w:val="6"/>
        </w:numPr>
        <w:tabs>
          <w:tab w:val="left" w:pos="1260"/>
        </w:tabs>
        <w:spacing w:after="0" w:line="240" w:lineRule="auto"/>
        <w:ind w:left="0" w:firstLine="720"/>
        <w:jc w:val="both"/>
        <w:rPr>
          <w:rFonts w:ascii="Times New Roman" w:hAnsi="Times New Roman"/>
          <w:sz w:val="24"/>
          <w:szCs w:val="24"/>
        </w:rPr>
      </w:pPr>
      <w:r w:rsidRPr="006D4ADD">
        <w:rPr>
          <w:rFonts w:ascii="Times New Roman" w:hAnsi="Times New Roman"/>
          <w:sz w:val="24"/>
          <w:szCs w:val="24"/>
        </w:rPr>
        <w:t xml:space="preserve">участникам, не допущенным к участию в конкурсе – в пятидневный срок </w:t>
      </w:r>
      <w:proofErr w:type="gramStart"/>
      <w:r w:rsidRPr="006D4ADD">
        <w:rPr>
          <w:rFonts w:ascii="Times New Roman" w:hAnsi="Times New Roman"/>
          <w:sz w:val="24"/>
          <w:szCs w:val="24"/>
        </w:rPr>
        <w:t>с</w:t>
      </w:r>
      <w:proofErr w:type="gramEnd"/>
      <w:r w:rsidRPr="006D4ADD">
        <w:rPr>
          <w:rFonts w:ascii="Times New Roman" w:hAnsi="Times New Roman"/>
          <w:sz w:val="24"/>
          <w:szCs w:val="24"/>
        </w:rPr>
        <w:t xml:space="preserve"> дня подписания протокола рассмотрения конкурсных заявок;</w:t>
      </w:r>
    </w:p>
    <w:p w:rsidR="007539E9" w:rsidRPr="006D4ADD" w:rsidRDefault="007539E9" w:rsidP="007539E9">
      <w:pPr>
        <w:numPr>
          <w:ilvl w:val="2"/>
          <w:numId w:val="6"/>
        </w:numPr>
        <w:tabs>
          <w:tab w:val="left" w:pos="1260"/>
        </w:tabs>
        <w:spacing w:after="0" w:line="240" w:lineRule="auto"/>
        <w:ind w:left="0" w:firstLine="720"/>
        <w:jc w:val="both"/>
        <w:rPr>
          <w:rFonts w:ascii="Times New Roman" w:hAnsi="Times New Roman"/>
          <w:sz w:val="24"/>
          <w:szCs w:val="24"/>
        </w:rPr>
      </w:pPr>
      <w:r w:rsidRPr="006D4ADD">
        <w:rPr>
          <w:rFonts w:ascii="Times New Roman" w:hAnsi="Times New Roman"/>
          <w:sz w:val="24"/>
          <w:szCs w:val="24"/>
        </w:rPr>
        <w:t xml:space="preserve">победителю конкурса – в десятидневный срок </w:t>
      </w:r>
      <w:proofErr w:type="gramStart"/>
      <w:r w:rsidRPr="006D4ADD">
        <w:rPr>
          <w:rFonts w:ascii="Times New Roman" w:hAnsi="Times New Roman"/>
          <w:sz w:val="24"/>
          <w:szCs w:val="24"/>
        </w:rPr>
        <w:t>с</w:t>
      </w:r>
      <w:proofErr w:type="gramEnd"/>
      <w:r w:rsidRPr="006D4ADD">
        <w:rPr>
          <w:rFonts w:ascii="Times New Roman" w:hAnsi="Times New Roman"/>
          <w:sz w:val="24"/>
          <w:szCs w:val="24"/>
        </w:rPr>
        <w:t xml:space="preserve"> дня подписания договора подряда при условии представления победителем надлежащего обеспечения исполнения договора;</w:t>
      </w:r>
    </w:p>
    <w:p w:rsidR="007539E9" w:rsidRPr="006D4ADD" w:rsidRDefault="007539E9" w:rsidP="007539E9">
      <w:pPr>
        <w:numPr>
          <w:ilvl w:val="2"/>
          <w:numId w:val="6"/>
        </w:numPr>
        <w:tabs>
          <w:tab w:val="left" w:pos="1260"/>
        </w:tabs>
        <w:spacing w:after="0" w:line="240" w:lineRule="auto"/>
        <w:ind w:left="0" w:firstLine="720"/>
        <w:jc w:val="both"/>
        <w:rPr>
          <w:rFonts w:ascii="Times New Roman" w:hAnsi="Times New Roman"/>
          <w:sz w:val="24"/>
          <w:szCs w:val="24"/>
        </w:rPr>
      </w:pPr>
      <w:r w:rsidRPr="006D4ADD">
        <w:rPr>
          <w:rFonts w:ascii="Times New Roman" w:hAnsi="Times New Roman"/>
          <w:sz w:val="24"/>
          <w:szCs w:val="24"/>
        </w:rPr>
        <w:t xml:space="preserve">участникам, которые участвовали в конкурсе, но не стали победителями конкурса, за исключением участника конкурса, заявке которого присвоен второй номер, в пятидневный срок </w:t>
      </w:r>
      <w:proofErr w:type="gramStart"/>
      <w:r w:rsidRPr="006D4ADD">
        <w:rPr>
          <w:rFonts w:ascii="Times New Roman" w:hAnsi="Times New Roman"/>
          <w:sz w:val="24"/>
          <w:szCs w:val="24"/>
        </w:rPr>
        <w:t>с</w:t>
      </w:r>
      <w:proofErr w:type="gramEnd"/>
      <w:r w:rsidRPr="006D4ADD">
        <w:rPr>
          <w:rFonts w:ascii="Times New Roman" w:hAnsi="Times New Roman"/>
          <w:sz w:val="24"/>
          <w:szCs w:val="24"/>
        </w:rPr>
        <w:t xml:space="preserve"> дня подписания  протокола оценки и сопоставления заявок;</w:t>
      </w:r>
    </w:p>
    <w:p w:rsidR="007539E9" w:rsidRPr="006D4ADD" w:rsidRDefault="007539E9" w:rsidP="007539E9">
      <w:pPr>
        <w:numPr>
          <w:ilvl w:val="2"/>
          <w:numId w:val="6"/>
        </w:numPr>
        <w:tabs>
          <w:tab w:val="left" w:pos="1260"/>
        </w:tabs>
        <w:spacing w:after="0" w:line="240" w:lineRule="auto"/>
        <w:ind w:left="0" w:firstLine="720"/>
        <w:jc w:val="both"/>
        <w:rPr>
          <w:rFonts w:ascii="Times New Roman" w:hAnsi="Times New Roman"/>
          <w:sz w:val="24"/>
          <w:szCs w:val="24"/>
        </w:rPr>
      </w:pPr>
      <w:r w:rsidRPr="006D4ADD">
        <w:rPr>
          <w:rFonts w:ascii="Times New Roman" w:hAnsi="Times New Roman"/>
          <w:sz w:val="24"/>
          <w:szCs w:val="24"/>
        </w:rPr>
        <w:t xml:space="preserve">участнику конкурса, заявке на участие которого присвоен второй номер, в течение десяти дней </w:t>
      </w:r>
      <w:proofErr w:type="gramStart"/>
      <w:r w:rsidRPr="006D4ADD">
        <w:rPr>
          <w:rFonts w:ascii="Times New Roman" w:hAnsi="Times New Roman"/>
          <w:sz w:val="24"/>
          <w:szCs w:val="24"/>
        </w:rPr>
        <w:t>с</w:t>
      </w:r>
      <w:proofErr w:type="gramEnd"/>
      <w:r w:rsidRPr="006D4ADD">
        <w:rPr>
          <w:rFonts w:ascii="Times New Roman" w:hAnsi="Times New Roman"/>
          <w:sz w:val="24"/>
          <w:szCs w:val="24"/>
        </w:rPr>
        <w:t xml:space="preserve"> дня подписания договора подряда с победителем или с таким участником конкурса при условии представления надлежащего обеспечения исполнения договора.</w:t>
      </w:r>
    </w:p>
    <w:p w:rsidR="007539E9" w:rsidRPr="006D4ADD" w:rsidRDefault="007539E9" w:rsidP="007539E9">
      <w:pPr>
        <w:tabs>
          <w:tab w:val="left" w:pos="1260"/>
        </w:tabs>
        <w:spacing w:line="240" w:lineRule="auto"/>
        <w:ind w:firstLine="720"/>
        <w:jc w:val="both"/>
        <w:rPr>
          <w:rFonts w:ascii="Times New Roman" w:hAnsi="Times New Roman"/>
          <w:b/>
          <w:bCs/>
          <w:sz w:val="24"/>
          <w:szCs w:val="24"/>
        </w:rPr>
      </w:pPr>
      <w:r w:rsidRPr="006D4ADD">
        <w:rPr>
          <w:rFonts w:ascii="Times New Roman" w:hAnsi="Times New Roman"/>
          <w:b/>
          <w:bCs/>
          <w:sz w:val="24"/>
          <w:szCs w:val="24"/>
        </w:rPr>
        <w:t>5.</w:t>
      </w:r>
      <w:r w:rsidRPr="006D4ADD">
        <w:rPr>
          <w:rFonts w:ascii="Times New Roman" w:hAnsi="Times New Roman"/>
          <w:b/>
          <w:bCs/>
          <w:sz w:val="24"/>
          <w:szCs w:val="24"/>
        </w:rPr>
        <w:tab/>
        <w:t>Процедура проведения конкурса</w:t>
      </w:r>
    </w:p>
    <w:p w:rsidR="007539E9" w:rsidRPr="006D4ADD" w:rsidRDefault="007539E9" w:rsidP="007539E9">
      <w:pPr>
        <w:tabs>
          <w:tab w:val="left" w:pos="1260"/>
        </w:tabs>
        <w:spacing w:line="240" w:lineRule="auto"/>
        <w:ind w:firstLine="720"/>
        <w:jc w:val="both"/>
        <w:rPr>
          <w:rFonts w:ascii="Times New Roman" w:hAnsi="Times New Roman"/>
          <w:sz w:val="24"/>
          <w:szCs w:val="24"/>
        </w:rPr>
      </w:pPr>
      <w:r w:rsidRPr="006D4ADD">
        <w:rPr>
          <w:rFonts w:ascii="Times New Roman" w:hAnsi="Times New Roman"/>
          <w:color w:val="000000"/>
          <w:sz w:val="24"/>
          <w:szCs w:val="24"/>
        </w:rPr>
        <w:t>5.1.</w:t>
      </w:r>
      <w:r w:rsidRPr="006D4ADD">
        <w:rPr>
          <w:rFonts w:ascii="Times New Roman" w:hAnsi="Times New Roman"/>
          <w:color w:val="000000"/>
          <w:sz w:val="24"/>
          <w:szCs w:val="24"/>
        </w:rPr>
        <w:tab/>
        <w:t>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w:t>
      </w:r>
      <w:r w:rsidRPr="006D4ADD">
        <w:rPr>
          <w:rFonts w:ascii="Times New Roman" w:hAnsi="Times New Roman"/>
          <w:sz w:val="24"/>
          <w:szCs w:val="24"/>
        </w:rPr>
        <w:t xml:space="preserve"> Ответы на письменные вопросы участников конкурса направляются в течение двух рабочих дней со дня поступления.</w:t>
      </w:r>
    </w:p>
    <w:p w:rsidR="007539E9" w:rsidRPr="006D4ADD" w:rsidRDefault="007539E9" w:rsidP="007539E9">
      <w:pPr>
        <w:pStyle w:val="ConsPlusNormal"/>
        <w:widowControl/>
        <w:tabs>
          <w:tab w:val="left" w:pos="1260"/>
        </w:tabs>
        <w:jc w:val="both"/>
        <w:rPr>
          <w:rFonts w:ascii="Times New Roman" w:hAnsi="Times New Roman" w:cs="Times New Roman"/>
          <w:color w:val="000000"/>
          <w:sz w:val="24"/>
          <w:szCs w:val="24"/>
        </w:rPr>
      </w:pPr>
      <w:r w:rsidRPr="006D4ADD">
        <w:rPr>
          <w:rFonts w:ascii="Times New Roman" w:hAnsi="Times New Roman" w:cs="Times New Roman"/>
          <w:color w:val="000000"/>
          <w:sz w:val="24"/>
          <w:szCs w:val="24"/>
        </w:rPr>
        <w:t>5.2.</w:t>
      </w:r>
      <w:r w:rsidRPr="006D4ADD">
        <w:rPr>
          <w:rFonts w:ascii="Times New Roman" w:hAnsi="Times New Roman" w:cs="Times New Roman"/>
          <w:color w:val="000000"/>
          <w:sz w:val="24"/>
          <w:szCs w:val="24"/>
        </w:rPr>
        <w:tab/>
        <w:t>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7539E9" w:rsidRPr="006D4ADD" w:rsidRDefault="007539E9" w:rsidP="007539E9">
      <w:pPr>
        <w:pStyle w:val="ConsPlusNormal"/>
        <w:widowControl/>
        <w:tabs>
          <w:tab w:val="left" w:pos="1260"/>
        </w:tabs>
        <w:jc w:val="both"/>
        <w:rPr>
          <w:rFonts w:ascii="Times New Roman" w:hAnsi="Times New Roman" w:cs="Times New Roman"/>
          <w:color w:val="000000"/>
          <w:sz w:val="24"/>
          <w:szCs w:val="24"/>
        </w:rPr>
      </w:pPr>
      <w:r w:rsidRPr="006D4ADD">
        <w:rPr>
          <w:rFonts w:ascii="Times New Roman" w:hAnsi="Times New Roman" w:cs="Times New Roman"/>
          <w:sz w:val="24"/>
          <w:szCs w:val="24"/>
        </w:rPr>
        <w:t>5.3.</w:t>
      </w:r>
      <w:r w:rsidRPr="006D4ADD">
        <w:rPr>
          <w:rFonts w:ascii="Times New Roman" w:hAnsi="Times New Roman" w:cs="Times New Roman"/>
          <w:sz w:val="24"/>
          <w:szCs w:val="24"/>
        </w:rPr>
        <w:tab/>
        <w:t xml:space="preserve">После вскрытия </w:t>
      </w:r>
      <w:proofErr w:type="gramStart"/>
      <w:r w:rsidRPr="006D4ADD">
        <w:rPr>
          <w:rFonts w:ascii="Times New Roman" w:hAnsi="Times New Roman" w:cs="Times New Roman"/>
          <w:sz w:val="24"/>
          <w:szCs w:val="24"/>
        </w:rPr>
        <w:t>конвертов</w:t>
      </w:r>
      <w:proofErr w:type="gramEnd"/>
      <w:r w:rsidRPr="006D4ADD">
        <w:rPr>
          <w:rFonts w:ascii="Times New Roman" w:hAnsi="Times New Roman" w:cs="Times New Roman"/>
          <w:sz w:val="24"/>
          <w:szCs w:val="24"/>
        </w:rPr>
        <w:t xml:space="preserve">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7539E9" w:rsidRPr="006D4ADD" w:rsidRDefault="007539E9" w:rsidP="007539E9">
      <w:pPr>
        <w:pStyle w:val="ConsPlusNormal"/>
        <w:widowControl/>
        <w:tabs>
          <w:tab w:val="left" w:pos="1260"/>
        </w:tabs>
        <w:jc w:val="both"/>
        <w:rPr>
          <w:rFonts w:ascii="Times New Roman" w:hAnsi="Times New Roman" w:cs="Times New Roman"/>
          <w:sz w:val="24"/>
          <w:szCs w:val="24"/>
        </w:rPr>
      </w:pPr>
      <w:r w:rsidRPr="006D4ADD">
        <w:rPr>
          <w:rFonts w:ascii="Times New Roman" w:hAnsi="Times New Roman" w:cs="Times New Roman"/>
          <w:sz w:val="24"/>
          <w:szCs w:val="24"/>
        </w:rPr>
        <w:t>5.3.1.</w:t>
      </w:r>
      <w:r w:rsidRPr="006D4ADD">
        <w:rPr>
          <w:rFonts w:ascii="Times New Roman" w:hAnsi="Times New Roman" w:cs="Times New Roman"/>
          <w:sz w:val="24"/>
          <w:szCs w:val="24"/>
        </w:rPr>
        <w:tab/>
        <w:t>отсутствие подписи в конкурсной заявке или наличие подписи лица, не уполномоченного подписывать конкурсную заявку;</w:t>
      </w:r>
    </w:p>
    <w:p w:rsidR="007539E9" w:rsidRPr="006D4ADD" w:rsidRDefault="007539E9" w:rsidP="007539E9">
      <w:pPr>
        <w:pStyle w:val="ConsPlusNormal"/>
        <w:widowControl/>
        <w:tabs>
          <w:tab w:val="left" w:pos="1260"/>
        </w:tabs>
        <w:jc w:val="both"/>
        <w:rPr>
          <w:rFonts w:ascii="Times New Roman" w:hAnsi="Times New Roman" w:cs="Times New Roman"/>
          <w:sz w:val="24"/>
          <w:szCs w:val="24"/>
        </w:rPr>
      </w:pPr>
      <w:r w:rsidRPr="006D4ADD">
        <w:rPr>
          <w:rFonts w:ascii="Times New Roman" w:hAnsi="Times New Roman" w:cs="Times New Roman"/>
          <w:sz w:val="24"/>
          <w:szCs w:val="24"/>
        </w:rPr>
        <w:lastRenderedPageBreak/>
        <w:t>5.3.2.</w:t>
      </w:r>
      <w:r w:rsidRPr="006D4ADD">
        <w:rPr>
          <w:rFonts w:ascii="Times New Roman" w:hAnsi="Times New Roman" w:cs="Times New Roman"/>
          <w:sz w:val="24"/>
          <w:szCs w:val="24"/>
        </w:rPr>
        <w:tab/>
        <w:t>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p>
    <w:p w:rsidR="007539E9" w:rsidRPr="006D4ADD" w:rsidRDefault="007539E9" w:rsidP="007539E9">
      <w:pPr>
        <w:pStyle w:val="ConsPlusNormal"/>
        <w:widowControl/>
        <w:tabs>
          <w:tab w:val="left" w:pos="1260"/>
        </w:tabs>
        <w:jc w:val="both"/>
        <w:rPr>
          <w:rFonts w:ascii="Times New Roman" w:hAnsi="Times New Roman" w:cs="Times New Roman"/>
          <w:sz w:val="24"/>
          <w:szCs w:val="24"/>
        </w:rPr>
      </w:pPr>
      <w:r w:rsidRPr="006D4ADD">
        <w:rPr>
          <w:rFonts w:ascii="Times New Roman" w:hAnsi="Times New Roman" w:cs="Times New Roman"/>
          <w:sz w:val="24"/>
          <w:szCs w:val="24"/>
        </w:rPr>
        <w:t>5.3.3.</w:t>
      </w:r>
      <w:r w:rsidRPr="006D4ADD">
        <w:rPr>
          <w:rFonts w:ascii="Times New Roman" w:hAnsi="Times New Roman" w:cs="Times New Roman"/>
          <w:sz w:val="24"/>
          <w:szCs w:val="24"/>
        </w:rPr>
        <w:tab/>
        <w:t>несоответствие участника требованиям, установленным пунктом 2 настоящей конкурсной документации;</w:t>
      </w:r>
    </w:p>
    <w:p w:rsidR="007539E9" w:rsidRPr="006D4ADD" w:rsidRDefault="007539E9" w:rsidP="007539E9">
      <w:pPr>
        <w:pStyle w:val="ConsPlusNormal"/>
        <w:widowControl/>
        <w:tabs>
          <w:tab w:val="left" w:pos="1260"/>
        </w:tabs>
        <w:jc w:val="both"/>
        <w:rPr>
          <w:rFonts w:ascii="Times New Roman" w:hAnsi="Times New Roman" w:cs="Times New Roman"/>
          <w:sz w:val="24"/>
          <w:szCs w:val="24"/>
        </w:rPr>
      </w:pPr>
      <w:r w:rsidRPr="006D4ADD">
        <w:rPr>
          <w:rFonts w:ascii="Times New Roman" w:hAnsi="Times New Roman" w:cs="Times New Roman"/>
          <w:sz w:val="24"/>
          <w:szCs w:val="24"/>
        </w:rPr>
        <w:t>5.3.4.</w:t>
      </w:r>
      <w:r w:rsidRPr="006D4ADD">
        <w:rPr>
          <w:rFonts w:ascii="Times New Roman" w:hAnsi="Times New Roman" w:cs="Times New Roman"/>
          <w:sz w:val="24"/>
          <w:szCs w:val="24"/>
        </w:rPr>
        <w:tab/>
        <w:t>превышение цены конкурсной заявки  над начальной ценой, указанной в конкурсной документации;</w:t>
      </w:r>
    </w:p>
    <w:p w:rsidR="007539E9" w:rsidRPr="006D4ADD" w:rsidRDefault="007539E9" w:rsidP="007539E9">
      <w:pPr>
        <w:tabs>
          <w:tab w:val="left" w:pos="1260"/>
        </w:tabs>
        <w:spacing w:line="240" w:lineRule="auto"/>
        <w:ind w:firstLine="720"/>
        <w:jc w:val="both"/>
        <w:rPr>
          <w:rFonts w:ascii="Times New Roman" w:hAnsi="Times New Roman"/>
          <w:sz w:val="24"/>
          <w:szCs w:val="24"/>
        </w:rPr>
      </w:pPr>
      <w:r w:rsidRPr="006D4ADD">
        <w:rPr>
          <w:rFonts w:ascii="Times New Roman" w:hAnsi="Times New Roman"/>
          <w:sz w:val="24"/>
          <w:szCs w:val="24"/>
        </w:rPr>
        <w:t>5.5.5.</w:t>
      </w:r>
      <w:r w:rsidRPr="006D4ADD">
        <w:rPr>
          <w:rFonts w:ascii="Times New Roman" w:hAnsi="Times New Roman"/>
          <w:sz w:val="24"/>
          <w:szCs w:val="24"/>
        </w:rPr>
        <w:tab/>
        <w:t xml:space="preserve">предоставление участником в конкурсной заявке недостоверных сведений. </w:t>
      </w:r>
    </w:p>
    <w:p w:rsidR="007539E9" w:rsidRPr="006D4ADD" w:rsidRDefault="007539E9" w:rsidP="007539E9">
      <w:pPr>
        <w:tabs>
          <w:tab w:val="left" w:pos="1260"/>
        </w:tabs>
        <w:spacing w:line="240" w:lineRule="auto"/>
        <w:ind w:firstLine="720"/>
        <w:jc w:val="both"/>
        <w:rPr>
          <w:rFonts w:ascii="Times New Roman" w:hAnsi="Times New Roman"/>
          <w:sz w:val="24"/>
          <w:szCs w:val="24"/>
        </w:rPr>
      </w:pPr>
      <w:r w:rsidRPr="006D4ADD">
        <w:rPr>
          <w:rFonts w:ascii="Times New Roman" w:hAnsi="Times New Roman"/>
          <w:sz w:val="24"/>
          <w:szCs w:val="24"/>
        </w:rPr>
        <w:t>5.4.</w:t>
      </w:r>
      <w:r w:rsidRPr="006D4ADD">
        <w:rPr>
          <w:rFonts w:ascii="Times New Roman" w:hAnsi="Times New Roman"/>
          <w:sz w:val="24"/>
          <w:szCs w:val="24"/>
        </w:rPr>
        <w:tab/>
        <w:t>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w:t>
      </w:r>
    </w:p>
    <w:p w:rsidR="007539E9" w:rsidRPr="006D4ADD" w:rsidRDefault="007539E9" w:rsidP="007539E9">
      <w:pPr>
        <w:tabs>
          <w:tab w:val="left" w:pos="1260"/>
        </w:tabs>
        <w:spacing w:line="240" w:lineRule="auto"/>
        <w:ind w:firstLine="720"/>
        <w:jc w:val="both"/>
        <w:rPr>
          <w:rFonts w:ascii="Times New Roman" w:hAnsi="Times New Roman"/>
          <w:sz w:val="24"/>
          <w:szCs w:val="24"/>
        </w:rPr>
      </w:pPr>
      <w:r w:rsidRPr="006D4ADD">
        <w:rPr>
          <w:rFonts w:ascii="Times New Roman" w:hAnsi="Times New Roman"/>
          <w:sz w:val="24"/>
          <w:szCs w:val="24"/>
        </w:rPr>
        <w:t>5.5.</w:t>
      </w:r>
      <w:r w:rsidRPr="006D4ADD">
        <w:rPr>
          <w:rFonts w:ascii="Times New Roman" w:hAnsi="Times New Roman"/>
          <w:sz w:val="24"/>
          <w:szCs w:val="24"/>
        </w:rPr>
        <w:tab/>
        <w:t>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w:t>
      </w:r>
    </w:p>
    <w:p w:rsidR="007539E9" w:rsidRPr="006D4ADD" w:rsidRDefault="007539E9" w:rsidP="007539E9">
      <w:pPr>
        <w:tabs>
          <w:tab w:val="left" w:pos="1260"/>
        </w:tabs>
        <w:spacing w:line="240" w:lineRule="auto"/>
        <w:ind w:firstLine="720"/>
        <w:jc w:val="both"/>
        <w:rPr>
          <w:rFonts w:ascii="Times New Roman" w:hAnsi="Times New Roman"/>
          <w:b/>
          <w:color w:val="000000"/>
          <w:sz w:val="24"/>
          <w:szCs w:val="24"/>
        </w:rPr>
      </w:pPr>
      <w:r w:rsidRPr="006D4ADD">
        <w:rPr>
          <w:rFonts w:ascii="Times New Roman" w:hAnsi="Times New Roman"/>
          <w:b/>
          <w:color w:val="000000"/>
          <w:sz w:val="24"/>
          <w:szCs w:val="24"/>
        </w:rPr>
        <w:t>6.</w:t>
      </w:r>
      <w:r w:rsidRPr="006D4ADD">
        <w:rPr>
          <w:rFonts w:ascii="Times New Roman" w:hAnsi="Times New Roman"/>
          <w:b/>
          <w:color w:val="000000"/>
          <w:sz w:val="24"/>
          <w:szCs w:val="24"/>
        </w:rPr>
        <w:tab/>
        <w:t>Критерии и порядок оценки заявок на участие в конкурсе</w:t>
      </w:r>
    </w:p>
    <w:p w:rsidR="007539E9" w:rsidRPr="006D4ADD" w:rsidRDefault="007539E9" w:rsidP="007539E9">
      <w:pPr>
        <w:tabs>
          <w:tab w:val="left" w:pos="1260"/>
        </w:tabs>
        <w:spacing w:line="240" w:lineRule="auto"/>
        <w:ind w:firstLine="720"/>
        <w:jc w:val="both"/>
        <w:rPr>
          <w:rFonts w:ascii="Times New Roman" w:hAnsi="Times New Roman"/>
          <w:sz w:val="24"/>
          <w:szCs w:val="24"/>
        </w:rPr>
      </w:pPr>
      <w:r w:rsidRPr="006D4ADD">
        <w:rPr>
          <w:rFonts w:ascii="Times New Roman" w:hAnsi="Times New Roman"/>
          <w:sz w:val="24"/>
          <w:szCs w:val="24"/>
        </w:rPr>
        <w:t>6.1.</w:t>
      </w:r>
      <w:r w:rsidRPr="006D4ADD">
        <w:rPr>
          <w:rFonts w:ascii="Times New Roman" w:hAnsi="Times New Roman"/>
          <w:sz w:val="24"/>
          <w:szCs w:val="24"/>
        </w:rPr>
        <w:tab/>
        <w:t xml:space="preserve">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w:t>
      </w:r>
      <w:r w:rsidRPr="006D4ADD">
        <w:rPr>
          <w:rFonts w:ascii="Times New Roman" w:hAnsi="Times New Roman"/>
          <w:color w:val="000000"/>
          <w:spacing w:val="-13"/>
          <w:w w:val="108"/>
          <w:sz w:val="24"/>
          <w:szCs w:val="24"/>
        </w:rPr>
        <w:t xml:space="preserve">по следующим трем критериям: </w:t>
      </w:r>
    </w:p>
    <w:p w:rsidR="007539E9" w:rsidRPr="006D4ADD" w:rsidRDefault="007539E9" w:rsidP="007539E9">
      <w:pPr>
        <w:widowControl w:val="0"/>
        <w:numPr>
          <w:ilvl w:val="0"/>
          <w:numId w:val="2"/>
        </w:numPr>
        <w:shd w:val="clear" w:color="auto" w:fill="FFFFFF"/>
        <w:tabs>
          <w:tab w:val="left" w:pos="993"/>
          <w:tab w:val="left" w:pos="1260"/>
          <w:tab w:val="left" w:pos="1418"/>
        </w:tabs>
        <w:autoSpaceDE w:val="0"/>
        <w:autoSpaceDN w:val="0"/>
        <w:adjustRightInd w:val="0"/>
        <w:spacing w:after="0" w:line="240" w:lineRule="auto"/>
        <w:ind w:left="0" w:firstLine="720"/>
        <w:jc w:val="both"/>
        <w:rPr>
          <w:rFonts w:ascii="Times New Roman" w:hAnsi="Times New Roman"/>
          <w:sz w:val="24"/>
          <w:szCs w:val="24"/>
        </w:rPr>
      </w:pPr>
      <w:r w:rsidRPr="006D4ADD">
        <w:rPr>
          <w:rFonts w:ascii="Times New Roman" w:hAnsi="Times New Roman"/>
          <w:sz w:val="24"/>
          <w:szCs w:val="24"/>
          <w:u w:val="single"/>
        </w:rPr>
        <w:t>цена договора</w:t>
      </w:r>
      <w:r w:rsidRPr="006D4ADD">
        <w:rPr>
          <w:rFonts w:ascii="Times New Roman" w:hAnsi="Times New Roman"/>
          <w:sz w:val="24"/>
          <w:szCs w:val="24"/>
        </w:rPr>
        <w:t>: максимальное количество баллов - 60;</w:t>
      </w:r>
    </w:p>
    <w:p w:rsidR="007539E9" w:rsidRPr="006D4ADD" w:rsidRDefault="007539E9" w:rsidP="007539E9">
      <w:pPr>
        <w:widowControl w:val="0"/>
        <w:numPr>
          <w:ilvl w:val="0"/>
          <w:numId w:val="2"/>
        </w:numPr>
        <w:shd w:val="clear" w:color="auto" w:fill="FFFFFF"/>
        <w:tabs>
          <w:tab w:val="left" w:pos="993"/>
          <w:tab w:val="left" w:pos="1260"/>
        </w:tabs>
        <w:autoSpaceDE w:val="0"/>
        <w:autoSpaceDN w:val="0"/>
        <w:adjustRightInd w:val="0"/>
        <w:spacing w:after="0" w:line="240" w:lineRule="auto"/>
        <w:ind w:left="0" w:firstLine="720"/>
        <w:jc w:val="both"/>
        <w:rPr>
          <w:rFonts w:ascii="Times New Roman" w:hAnsi="Times New Roman"/>
          <w:sz w:val="24"/>
          <w:szCs w:val="24"/>
        </w:rPr>
      </w:pPr>
      <w:r w:rsidRPr="006D4ADD">
        <w:rPr>
          <w:rFonts w:ascii="Times New Roman" w:hAnsi="Times New Roman"/>
          <w:sz w:val="24"/>
          <w:szCs w:val="24"/>
          <w:u w:val="single"/>
          <w:lang w:val="en-US"/>
        </w:rPr>
        <w:t>c</w:t>
      </w:r>
      <w:r w:rsidRPr="006D4ADD">
        <w:rPr>
          <w:rFonts w:ascii="Times New Roman" w:hAnsi="Times New Roman"/>
          <w:sz w:val="24"/>
          <w:szCs w:val="24"/>
          <w:u w:val="single"/>
        </w:rPr>
        <w:t>рок выполнения работ</w:t>
      </w:r>
      <w:r w:rsidRPr="006D4ADD">
        <w:rPr>
          <w:rFonts w:ascii="Times New Roman" w:hAnsi="Times New Roman"/>
          <w:sz w:val="24"/>
          <w:szCs w:val="24"/>
        </w:rPr>
        <w:t>: максимальное количество баллов - 20;</w:t>
      </w:r>
    </w:p>
    <w:p w:rsidR="007539E9" w:rsidRPr="006D4ADD" w:rsidRDefault="007539E9" w:rsidP="007539E9">
      <w:pPr>
        <w:widowControl w:val="0"/>
        <w:numPr>
          <w:ilvl w:val="0"/>
          <w:numId w:val="2"/>
        </w:numPr>
        <w:shd w:val="clear" w:color="auto" w:fill="FFFFFF"/>
        <w:tabs>
          <w:tab w:val="left" w:pos="993"/>
          <w:tab w:val="left" w:pos="1260"/>
        </w:tabs>
        <w:autoSpaceDE w:val="0"/>
        <w:autoSpaceDN w:val="0"/>
        <w:adjustRightInd w:val="0"/>
        <w:spacing w:after="0" w:line="240" w:lineRule="auto"/>
        <w:ind w:left="0" w:firstLine="720"/>
        <w:jc w:val="both"/>
        <w:rPr>
          <w:rFonts w:ascii="Times New Roman" w:hAnsi="Times New Roman"/>
          <w:sz w:val="24"/>
          <w:szCs w:val="24"/>
        </w:rPr>
      </w:pPr>
      <w:r w:rsidRPr="006D4ADD">
        <w:rPr>
          <w:rFonts w:ascii="Times New Roman" w:hAnsi="Times New Roman"/>
          <w:sz w:val="24"/>
          <w:szCs w:val="24"/>
          <w:u w:val="single"/>
        </w:rPr>
        <w:t>квалификация участника</w:t>
      </w:r>
      <w:r w:rsidRPr="006D4ADD">
        <w:rPr>
          <w:rFonts w:ascii="Times New Roman" w:hAnsi="Times New Roman"/>
          <w:sz w:val="24"/>
          <w:szCs w:val="24"/>
        </w:rPr>
        <w:t xml:space="preserve">: максимальное количество баллов – 20. </w:t>
      </w:r>
    </w:p>
    <w:p w:rsidR="007539E9" w:rsidRPr="006D4ADD" w:rsidRDefault="007539E9" w:rsidP="007539E9">
      <w:pPr>
        <w:widowControl w:val="0"/>
        <w:numPr>
          <w:ilvl w:val="1"/>
          <w:numId w:val="7"/>
        </w:numPr>
        <w:shd w:val="clear" w:color="auto" w:fill="FFFFFF"/>
        <w:tabs>
          <w:tab w:val="left" w:pos="993"/>
          <w:tab w:val="left" w:pos="1260"/>
        </w:tabs>
        <w:autoSpaceDE w:val="0"/>
        <w:autoSpaceDN w:val="0"/>
        <w:adjustRightInd w:val="0"/>
        <w:spacing w:after="0" w:line="240" w:lineRule="auto"/>
        <w:ind w:left="0" w:firstLine="720"/>
        <w:jc w:val="both"/>
        <w:rPr>
          <w:rFonts w:ascii="Times New Roman" w:hAnsi="Times New Roman"/>
          <w:sz w:val="24"/>
          <w:szCs w:val="24"/>
        </w:rPr>
      </w:pPr>
      <w:r w:rsidRPr="006D4ADD">
        <w:rPr>
          <w:rFonts w:ascii="Times New Roman" w:hAnsi="Times New Roman"/>
          <w:sz w:val="24"/>
          <w:szCs w:val="24"/>
        </w:rPr>
        <w:t>Оценка по критерию «квалификация участника» производится по четырем подкритериям:</w:t>
      </w:r>
    </w:p>
    <w:p w:rsidR="007539E9" w:rsidRPr="006D4ADD" w:rsidRDefault="007539E9" w:rsidP="007539E9">
      <w:pPr>
        <w:widowControl w:val="0"/>
        <w:shd w:val="clear" w:color="auto" w:fill="FFFFFF"/>
        <w:tabs>
          <w:tab w:val="left" w:pos="993"/>
          <w:tab w:val="left" w:pos="1260"/>
        </w:tabs>
        <w:autoSpaceDE w:val="0"/>
        <w:autoSpaceDN w:val="0"/>
        <w:adjustRightInd w:val="0"/>
        <w:spacing w:line="240" w:lineRule="auto"/>
        <w:ind w:firstLine="720"/>
        <w:jc w:val="both"/>
        <w:rPr>
          <w:rFonts w:ascii="Times New Roman" w:hAnsi="Times New Roman"/>
          <w:bCs/>
          <w:sz w:val="24"/>
          <w:szCs w:val="24"/>
        </w:rPr>
      </w:pPr>
      <w:r w:rsidRPr="006D4ADD">
        <w:rPr>
          <w:rFonts w:ascii="Times New Roman" w:hAnsi="Times New Roman"/>
          <w:sz w:val="24"/>
          <w:szCs w:val="24"/>
        </w:rPr>
        <w:t>а)</w:t>
      </w:r>
      <w:r w:rsidRPr="006D4ADD">
        <w:rPr>
          <w:rFonts w:ascii="Times New Roman" w:hAnsi="Times New Roman"/>
          <w:sz w:val="24"/>
          <w:szCs w:val="24"/>
        </w:rPr>
        <w:tab/>
        <w:t>опыт работы (к</w:t>
      </w:r>
      <w:r w:rsidRPr="006D4ADD">
        <w:rPr>
          <w:rFonts w:ascii="Times New Roman" w:hAnsi="Times New Roman"/>
          <w:bCs/>
          <w:sz w:val="24"/>
          <w:szCs w:val="24"/>
        </w:rPr>
        <w:t>оличество успешно завершенных объектов-аналогов за последний год);</w:t>
      </w:r>
    </w:p>
    <w:p w:rsidR="007539E9" w:rsidRPr="006D4ADD" w:rsidRDefault="007539E9" w:rsidP="007539E9">
      <w:pPr>
        <w:widowControl w:val="0"/>
        <w:shd w:val="clear" w:color="auto" w:fill="FFFFFF"/>
        <w:tabs>
          <w:tab w:val="left" w:pos="993"/>
          <w:tab w:val="left" w:pos="1260"/>
        </w:tabs>
        <w:autoSpaceDE w:val="0"/>
        <w:autoSpaceDN w:val="0"/>
        <w:adjustRightInd w:val="0"/>
        <w:spacing w:line="240" w:lineRule="auto"/>
        <w:ind w:firstLine="720"/>
        <w:jc w:val="both"/>
        <w:rPr>
          <w:rFonts w:ascii="Times New Roman" w:hAnsi="Times New Roman"/>
          <w:bCs/>
          <w:sz w:val="24"/>
          <w:szCs w:val="24"/>
        </w:rPr>
      </w:pPr>
      <w:r w:rsidRPr="006D4ADD">
        <w:rPr>
          <w:rFonts w:ascii="Times New Roman" w:hAnsi="Times New Roman"/>
          <w:bCs/>
          <w:sz w:val="24"/>
          <w:szCs w:val="24"/>
        </w:rPr>
        <w:t>б)</w:t>
      </w:r>
      <w:r w:rsidRPr="006D4ADD">
        <w:rPr>
          <w:rFonts w:ascii="Times New Roman" w:hAnsi="Times New Roman"/>
          <w:bCs/>
          <w:sz w:val="24"/>
          <w:szCs w:val="24"/>
        </w:rPr>
        <w:tab/>
        <w:t>квалификация персонала (наличие в штате квалифицированного инженерного персонала);</w:t>
      </w:r>
    </w:p>
    <w:p w:rsidR="007539E9" w:rsidRPr="006D4ADD" w:rsidRDefault="007539E9" w:rsidP="007539E9">
      <w:pPr>
        <w:widowControl w:val="0"/>
        <w:shd w:val="clear" w:color="auto" w:fill="FFFFFF"/>
        <w:tabs>
          <w:tab w:val="left" w:pos="993"/>
          <w:tab w:val="left" w:pos="1260"/>
        </w:tabs>
        <w:autoSpaceDE w:val="0"/>
        <w:autoSpaceDN w:val="0"/>
        <w:adjustRightInd w:val="0"/>
        <w:spacing w:line="240" w:lineRule="auto"/>
        <w:ind w:firstLine="720"/>
        <w:jc w:val="both"/>
        <w:rPr>
          <w:rFonts w:ascii="Times New Roman" w:hAnsi="Times New Roman"/>
          <w:bCs/>
          <w:sz w:val="24"/>
          <w:szCs w:val="24"/>
        </w:rPr>
      </w:pPr>
      <w:r w:rsidRPr="006D4ADD">
        <w:rPr>
          <w:rFonts w:ascii="Times New Roman" w:hAnsi="Times New Roman"/>
          <w:bCs/>
          <w:sz w:val="24"/>
          <w:szCs w:val="24"/>
        </w:rPr>
        <w:t>в)</w:t>
      </w:r>
      <w:r w:rsidRPr="006D4ADD">
        <w:rPr>
          <w:rFonts w:ascii="Times New Roman" w:hAnsi="Times New Roman"/>
          <w:bCs/>
          <w:sz w:val="24"/>
          <w:szCs w:val="24"/>
        </w:rPr>
        <w:tab/>
        <w:t xml:space="preserve">соблюдение техники безопасности (количество несчастных случаев при производстве работ </w:t>
      </w:r>
      <w:proofErr w:type="gramStart"/>
      <w:r w:rsidRPr="006D4ADD">
        <w:rPr>
          <w:rFonts w:ascii="Times New Roman" w:hAnsi="Times New Roman"/>
          <w:bCs/>
          <w:sz w:val="24"/>
          <w:szCs w:val="24"/>
        </w:rPr>
        <w:t>за</w:t>
      </w:r>
      <w:proofErr w:type="gramEnd"/>
      <w:r w:rsidRPr="006D4ADD">
        <w:rPr>
          <w:rFonts w:ascii="Times New Roman" w:hAnsi="Times New Roman"/>
          <w:bCs/>
          <w:sz w:val="24"/>
          <w:szCs w:val="24"/>
        </w:rPr>
        <w:t xml:space="preserve"> последние 2 года);</w:t>
      </w:r>
    </w:p>
    <w:p w:rsidR="007539E9" w:rsidRPr="006D4ADD" w:rsidRDefault="007539E9" w:rsidP="007539E9">
      <w:pPr>
        <w:widowControl w:val="0"/>
        <w:shd w:val="clear" w:color="auto" w:fill="FFFFFF"/>
        <w:tabs>
          <w:tab w:val="left" w:pos="993"/>
          <w:tab w:val="left" w:pos="1260"/>
        </w:tabs>
        <w:autoSpaceDE w:val="0"/>
        <w:autoSpaceDN w:val="0"/>
        <w:adjustRightInd w:val="0"/>
        <w:spacing w:line="240" w:lineRule="auto"/>
        <w:ind w:firstLine="720"/>
        <w:jc w:val="both"/>
        <w:rPr>
          <w:rFonts w:ascii="Times New Roman" w:hAnsi="Times New Roman"/>
          <w:bCs/>
          <w:sz w:val="24"/>
          <w:szCs w:val="24"/>
        </w:rPr>
      </w:pPr>
      <w:r w:rsidRPr="006D4ADD">
        <w:rPr>
          <w:rFonts w:ascii="Times New Roman" w:hAnsi="Times New Roman"/>
          <w:bCs/>
          <w:sz w:val="24"/>
          <w:szCs w:val="24"/>
        </w:rPr>
        <w:t>г)</w:t>
      </w:r>
      <w:r w:rsidRPr="006D4ADD">
        <w:rPr>
          <w:rFonts w:ascii="Times New Roman" w:hAnsi="Times New Roman"/>
          <w:bCs/>
          <w:sz w:val="24"/>
          <w:szCs w:val="24"/>
        </w:rPr>
        <w:tab/>
      </w:r>
      <w:r w:rsidRPr="006D4ADD">
        <w:rPr>
          <w:rFonts w:ascii="Times New Roman" w:hAnsi="Times New Roman"/>
          <w:sz w:val="24"/>
          <w:szCs w:val="24"/>
        </w:rPr>
        <w:t>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w:t>
      </w:r>
    </w:p>
    <w:p w:rsidR="007539E9" w:rsidRPr="006D4ADD" w:rsidRDefault="007539E9" w:rsidP="007539E9">
      <w:pPr>
        <w:widowControl w:val="0"/>
        <w:shd w:val="clear" w:color="auto" w:fill="FFFFFF"/>
        <w:tabs>
          <w:tab w:val="left" w:pos="993"/>
          <w:tab w:val="left" w:pos="1260"/>
        </w:tabs>
        <w:autoSpaceDE w:val="0"/>
        <w:autoSpaceDN w:val="0"/>
        <w:adjustRightInd w:val="0"/>
        <w:spacing w:line="240" w:lineRule="auto"/>
        <w:ind w:firstLine="720"/>
        <w:jc w:val="both"/>
        <w:rPr>
          <w:rFonts w:ascii="Times New Roman" w:hAnsi="Times New Roman"/>
          <w:sz w:val="24"/>
          <w:szCs w:val="24"/>
        </w:rPr>
      </w:pPr>
      <w:r w:rsidRPr="006D4ADD">
        <w:rPr>
          <w:rFonts w:ascii="Times New Roman" w:hAnsi="Times New Roman"/>
          <w:sz w:val="24"/>
          <w:szCs w:val="24"/>
        </w:rPr>
        <w:t>6.3.</w:t>
      </w:r>
      <w:r w:rsidRPr="006D4ADD">
        <w:rPr>
          <w:rFonts w:ascii="Times New Roman" w:hAnsi="Times New Roman"/>
          <w:sz w:val="24"/>
          <w:szCs w:val="24"/>
        </w:rPr>
        <w:tab/>
        <w:t>Общее максимальное количество баллов по трем критериям – 100.</w:t>
      </w:r>
    </w:p>
    <w:p w:rsidR="007539E9" w:rsidRPr="006D4ADD" w:rsidRDefault="007539E9" w:rsidP="007539E9">
      <w:pPr>
        <w:pStyle w:val="ConsNormal"/>
        <w:numPr>
          <w:ilvl w:val="1"/>
          <w:numId w:val="8"/>
        </w:numPr>
        <w:tabs>
          <w:tab w:val="left" w:pos="1260"/>
        </w:tabs>
        <w:ind w:left="0" w:right="0" w:firstLine="720"/>
        <w:jc w:val="both"/>
        <w:rPr>
          <w:rFonts w:ascii="Times New Roman" w:hAnsi="Times New Roman" w:cs="Times New Roman"/>
          <w:sz w:val="24"/>
          <w:szCs w:val="24"/>
        </w:rPr>
      </w:pPr>
      <w:r w:rsidRPr="006D4ADD">
        <w:rPr>
          <w:rFonts w:ascii="Times New Roman" w:hAnsi="Times New Roman" w:cs="Times New Roman"/>
          <w:sz w:val="24"/>
          <w:szCs w:val="24"/>
        </w:rPr>
        <w:t>Оценка конкурсных заявок проводится конкурсной комиссией в следующей последовательности:</w:t>
      </w:r>
    </w:p>
    <w:p w:rsidR="007539E9" w:rsidRPr="006D4ADD" w:rsidRDefault="007539E9" w:rsidP="007539E9">
      <w:pPr>
        <w:pStyle w:val="ConsNormal"/>
        <w:tabs>
          <w:tab w:val="left" w:pos="900"/>
          <w:tab w:val="left" w:pos="1260"/>
        </w:tabs>
        <w:ind w:right="0"/>
        <w:jc w:val="both"/>
        <w:rPr>
          <w:rFonts w:ascii="Times New Roman" w:hAnsi="Times New Roman" w:cs="Times New Roman"/>
          <w:sz w:val="24"/>
          <w:szCs w:val="24"/>
        </w:rPr>
      </w:pPr>
      <w:r w:rsidRPr="006D4ADD">
        <w:rPr>
          <w:rFonts w:ascii="Times New Roman" w:hAnsi="Times New Roman" w:cs="Times New Roman"/>
          <w:sz w:val="24"/>
          <w:szCs w:val="24"/>
        </w:rPr>
        <w:t>6.4.1.</w:t>
      </w:r>
      <w:r w:rsidRPr="006D4ADD">
        <w:rPr>
          <w:rFonts w:ascii="Times New Roman" w:hAnsi="Times New Roman" w:cs="Times New Roman"/>
          <w:sz w:val="24"/>
          <w:szCs w:val="24"/>
        </w:rPr>
        <w:tab/>
      </w:r>
      <w:r w:rsidRPr="006D4ADD">
        <w:rPr>
          <w:rFonts w:ascii="Times New Roman" w:hAnsi="Times New Roman" w:cs="Times New Roman"/>
          <w:sz w:val="24"/>
          <w:szCs w:val="24"/>
        </w:rPr>
        <w:tab/>
        <w:t xml:space="preserve">Ранжирование заявок по критериям «цена договора»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далее порядковые </w:t>
      </w:r>
      <w:r w:rsidRPr="006D4ADD">
        <w:rPr>
          <w:rFonts w:ascii="Times New Roman" w:hAnsi="Times New Roman" w:cs="Times New Roman"/>
          <w:sz w:val="24"/>
          <w:szCs w:val="24"/>
        </w:rPr>
        <w:lastRenderedPageBreak/>
        <w:t>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7539E9" w:rsidRPr="006D4ADD" w:rsidRDefault="007539E9" w:rsidP="007539E9">
      <w:pPr>
        <w:pStyle w:val="ConsNormal"/>
        <w:tabs>
          <w:tab w:val="left" w:pos="900"/>
          <w:tab w:val="left" w:pos="1260"/>
        </w:tabs>
        <w:ind w:right="0"/>
        <w:jc w:val="both"/>
        <w:rPr>
          <w:rFonts w:ascii="Times New Roman" w:hAnsi="Times New Roman" w:cs="Times New Roman"/>
          <w:sz w:val="24"/>
          <w:szCs w:val="24"/>
        </w:rPr>
      </w:pPr>
      <w:r w:rsidRPr="006D4ADD">
        <w:rPr>
          <w:rFonts w:ascii="Times New Roman" w:hAnsi="Times New Roman" w:cs="Times New Roman"/>
          <w:sz w:val="24"/>
          <w:szCs w:val="24"/>
        </w:rPr>
        <w:t>6.4.2.</w:t>
      </w:r>
      <w:r w:rsidRPr="006D4ADD">
        <w:rPr>
          <w:rFonts w:ascii="Times New Roman" w:hAnsi="Times New Roman" w:cs="Times New Roman"/>
          <w:sz w:val="24"/>
          <w:szCs w:val="24"/>
        </w:rPr>
        <w:tab/>
      </w:r>
      <w:r w:rsidRPr="006D4ADD">
        <w:rPr>
          <w:rFonts w:ascii="Times New Roman" w:hAnsi="Times New Roman" w:cs="Times New Roman"/>
          <w:sz w:val="24"/>
          <w:szCs w:val="24"/>
        </w:rPr>
        <w:tab/>
        <w:t>Выставление количества баллов заявкам по критериям «цена договора» и «срок выполнения работ» в соответствии с таблицами 1, 2.</w:t>
      </w:r>
    </w:p>
    <w:p w:rsidR="007539E9" w:rsidRPr="006D4ADD" w:rsidRDefault="007539E9" w:rsidP="007539E9">
      <w:pPr>
        <w:pStyle w:val="ConsNormal"/>
        <w:tabs>
          <w:tab w:val="left" w:pos="900"/>
          <w:tab w:val="left" w:pos="1260"/>
        </w:tabs>
        <w:ind w:right="0"/>
        <w:jc w:val="both"/>
        <w:rPr>
          <w:rFonts w:ascii="Times New Roman" w:hAnsi="Times New Roman" w:cs="Times New Roman"/>
          <w:sz w:val="24"/>
          <w:szCs w:val="24"/>
        </w:rPr>
      </w:pPr>
      <w:r w:rsidRPr="006D4ADD">
        <w:rPr>
          <w:rFonts w:ascii="Times New Roman" w:hAnsi="Times New Roman" w:cs="Times New Roman"/>
          <w:sz w:val="24"/>
          <w:szCs w:val="24"/>
        </w:rPr>
        <w:t>В табл. 1 и 2 присваиваемое участнику количество баллов указано против порядкового номера заявки.</w:t>
      </w:r>
    </w:p>
    <w:p w:rsidR="00393FE3" w:rsidRDefault="00393FE3" w:rsidP="007539E9">
      <w:pPr>
        <w:pStyle w:val="ConsNormal"/>
        <w:tabs>
          <w:tab w:val="left" w:pos="900"/>
          <w:tab w:val="left" w:pos="1260"/>
        </w:tabs>
        <w:ind w:right="0"/>
        <w:jc w:val="both"/>
        <w:rPr>
          <w:rFonts w:ascii="Times New Roman" w:hAnsi="Times New Roman" w:cs="Times New Roman"/>
          <w:sz w:val="24"/>
          <w:szCs w:val="24"/>
        </w:rPr>
      </w:pPr>
    </w:p>
    <w:p w:rsidR="00393FE3" w:rsidRDefault="00393FE3" w:rsidP="007539E9">
      <w:pPr>
        <w:pStyle w:val="ConsNormal"/>
        <w:tabs>
          <w:tab w:val="left" w:pos="900"/>
          <w:tab w:val="left" w:pos="1260"/>
        </w:tabs>
        <w:ind w:right="0"/>
        <w:jc w:val="both"/>
        <w:rPr>
          <w:rFonts w:ascii="Times New Roman" w:hAnsi="Times New Roman" w:cs="Times New Roman"/>
          <w:sz w:val="24"/>
          <w:szCs w:val="24"/>
        </w:rPr>
      </w:pPr>
    </w:p>
    <w:p w:rsidR="007539E9" w:rsidRPr="006D4ADD" w:rsidRDefault="007539E9" w:rsidP="007539E9">
      <w:pPr>
        <w:pStyle w:val="ConsNormal"/>
        <w:tabs>
          <w:tab w:val="left" w:pos="900"/>
          <w:tab w:val="left" w:pos="1260"/>
        </w:tabs>
        <w:ind w:right="0"/>
        <w:jc w:val="both"/>
        <w:rPr>
          <w:rFonts w:ascii="Times New Roman" w:hAnsi="Times New Roman" w:cs="Times New Roman"/>
          <w:sz w:val="24"/>
          <w:szCs w:val="24"/>
        </w:rPr>
      </w:pPr>
      <w:r w:rsidRPr="006D4ADD">
        <w:rPr>
          <w:rFonts w:ascii="Times New Roman" w:hAnsi="Times New Roman" w:cs="Times New Roman"/>
          <w:sz w:val="24"/>
          <w:szCs w:val="24"/>
        </w:rPr>
        <w:t>Таблица 1</w:t>
      </w:r>
    </w:p>
    <w:p w:rsidR="007539E9" w:rsidRPr="006D4ADD" w:rsidRDefault="007539E9" w:rsidP="007539E9">
      <w:pPr>
        <w:pStyle w:val="ConsNormal"/>
        <w:tabs>
          <w:tab w:val="left" w:pos="900"/>
          <w:tab w:val="left" w:pos="1260"/>
        </w:tabs>
        <w:ind w:right="0"/>
        <w:jc w:val="both"/>
        <w:rPr>
          <w:rFonts w:ascii="Times New Roman" w:hAnsi="Times New Roman" w:cs="Times New Roman"/>
          <w:sz w:val="24"/>
          <w:szCs w:val="24"/>
        </w:rPr>
      </w:pPr>
      <w:r w:rsidRPr="006D4ADD">
        <w:rPr>
          <w:rFonts w:ascii="Times New Roman" w:hAnsi="Times New Roman" w:cs="Times New Roman"/>
          <w:sz w:val="24"/>
          <w:szCs w:val="24"/>
        </w:rPr>
        <w:t>Балльная оценка ранжированных заявок по критерию «Цена договора»</w:t>
      </w: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54"/>
        <w:gridCol w:w="2205"/>
        <w:gridCol w:w="2284"/>
        <w:gridCol w:w="2205"/>
        <w:gridCol w:w="2206"/>
      </w:tblGrid>
      <w:tr w:rsidR="007539E9" w:rsidRPr="00546A79" w:rsidTr="00A33D46">
        <w:trPr>
          <w:trHeight w:val="632"/>
        </w:trPr>
        <w:tc>
          <w:tcPr>
            <w:tcW w:w="954" w:type="dxa"/>
          </w:tcPr>
          <w:p w:rsidR="007539E9" w:rsidRPr="00546A79" w:rsidRDefault="007539E9" w:rsidP="00A33D46">
            <w:pPr>
              <w:pStyle w:val="ConsNormal"/>
              <w:tabs>
                <w:tab w:val="left" w:pos="900"/>
                <w:tab w:val="left" w:pos="1260"/>
              </w:tabs>
              <w:ind w:right="0" w:firstLine="0"/>
              <w:jc w:val="both"/>
              <w:rPr>
                <w:rFonts w:ascii="Times New Roman" w:hAnsi="Times New Roman" w:cs="Times New Roman"/>
                <w:sz w:val="24"/>
                <w:szCs w:val="24"/>
              </w:rPr>
            </w:pPr>
            <w:r w:rsidRPr="00546A79">
              <w:rPr>
                <w:rFonts w:ascii="Times New Roman" w:hAnsi="Times New Roman" w:cs="Times New Roman"/>
                <w:sz w:val="24"/>
                <w:szCs w:val="24"/>
              </w:rPr>
              <w:t>№</w:t>
            </w:r>
          </w:p>
        </w:tc>
        <w:tc>
          <w:tcPr>
            <w:tcW w:w="2205" w:type="dxa"/>
          </w:tcPr>
          <w:p w:rsidR="007539E9" w:rsidRPr="00546A79" w:rsidRDefault="007539E9" w:rsidP="00A33D46">
            <w:pPr>
              <w:pStyle w:val="ConsNormal"/>
              <w:tabs>
                <w:tab w:val="left" w:pos="900"/>
                <w:tab w:val="left" w:pos="1260"/>
              </w:tabs>
              <w:ind w:right="0" w:firstLine="0"/>
              <w:jc w:val="both"/>
              <w:rPr>
                <w:rFonts w:ascii="Times New Roman" w:hAnsi="Times New Roman" w:cs="Times New Roman"/>
                <w:sz w:val="24"/>
                <w:szCs w:val="24"/>
              </w:rPr>
            </w:pPr>
            <w:r w:rsidRPr="00546A79">
              <w:rPr>
                <w:rFonts w:ascii="Times New Roman" w:hAnsi="Times New Roman" w:cs="Times New Roman"/>
                <w:sz w:val="24"/>
                <w:szCs w:val="24"/>
              </w:rPr>
              <w:t>Критерий</w:t>
            </w:r>
          </w:p>
        </w:tc>
        <w:tc>
          <w:tcPr>
            <w:tcW w:w="2284" w:type="dxa"/>
          </w:tcPr>
          <w:p w:rsidR="007539E9" w:rsidRPr="00546A79" w:rsidRDefault="007539E9" w:rsidP="00A33D46">
            <w:pPr>
              <w:pStyle w:val="ConsNormal"/>
              <w:tabs>
                <w:tab w:val="left" w:pos="900"/>
                <w:tab w:val="left" w:pos="1260"/>
              </w:tabs>
              <w:ind w:right="0" w:firstLine="0"/>
              <w:jc w:val="both"/>
              <w:rPr>
                <w:rFonts w:ascii="Times New Roman" w:hAnsi="Times New Roman" w:cs="Times New Roman"/>
                <w:sz w:val="24"/>
                <w:szCs w:val="24"/>
              </w:rPr>
            </w:pPr>
            <w:r w:rsidRPr="00546A79">
              <w:rPr>
                <w:rFonts w:ascii="Times New Roman" w:hAnsi="Times New Roman" w:cs="Times New Roman"/>
                <w:sz w:val="24"/>
                <w:szCs w:val="24"/>
              </w:rPr>
              <w:t>Максимальное кол-во баллов</w:t>
            </w:r>
          </w:p>
        </w:tc>
        <w:tc>
          <w:tcPr>
            <w:tcW w:w="2205" w:type="dxa"/>
          </w:tcPr>
          <w:p w:rsidR="007539E9" w:rsidRPr="00546A79" w:rsidRDefault="007539E9" w:rsidP="00A33D46">
            <w:pPr>
              <w:pStyle w:val="ConsNormal"/>
              <w:tabs>
                <w:tab w:val="left" w:pos="900"/>
                <w:tab w:val="left" w:pos="1260"/>
              </w:tabs>
              <w:ind w:right="0" w:firstLine="0"/>
              <w:jc w:val="both"/>
              <w:rPr>
                <w:rFonts w:ascii="Times New Roman" w:hAnsi="Times New Roman" w:cs="Times New Roman"/>
                <w:sz w:val="24"/>
                <w:szCs w:val="24"/>
              </w:rPr>
            </w:pPr>
            <w:r w:rsidRPr="00546A79">
              <w:rPr>
                <w:rFonts w:ascii="Times New Roman" w:hAnsi="Times New Roman" w:cs="Times New Roman"/>
                <w:sz w:val="24"/>
                <w:szCs w:val="24"/>
              </w:rPr>
              <w:t>Результаты ранжирования заявок</w:t>
            </w:r>
          </w:p>
        </w:tc>
        <w:tc>
          <w:tcPr>
            <w:tcW w:w="2206" w:type="dxa"/>
          </w:tcPr>
          <w:p w:rsidR="007539E9" w:rsidRPr="00546A79" w:rsidRDefault="007539E9" w:rsidP="00A33D46">
            <w:pPr>
              <w:pStyle w:val="ConsNormal"/>
              <w:tabs>
                <w:tab w:val="left" w:pos="900"/>
                <w:tab w:val="left" w:pos="1260"/>
              </w:tabs>
              <w:ind w:right="0" w:firstLine="0"/>
              <w:jc w:val="both"/>
              <w:rPr>
                <w:rFonts w:ascii="Times New Roman" w:hAnsi="Times New Roman" w:cs="Times New Roman"/>
                <w:sz w:val="24"/>
                <w:szCs w:val="24"/>
              </w:rPr>
            </w:pPr>
            <w:r w:rsidRPr="00546A79">
              <w:rPr>
                <w:rFonts w:ascii="Times New Roman" w:hAnsi="Times New Roman" w:cs="Times New Roman"/>
                <w:sz w:val="24"/>
                <w:szCs w:val="24"/>
              </w:rPr>
              <w:t>Присваиваемое кол-во баллов</w:t>
            </w:r>
          </w:p>
        </w:tc>
      </w:tr>
      <w:tr w:rsidR="007539E9" w:rsidRPr="00546A79" w:rsidTr="00A33D46">
        <w:trPr>
          <w:trHeight w:val="309"/>
        </w:trPr>
        <w:tc>
          <w:tcPr>
            <w:tcW w:w="954" w:type="dxa"/>
            <w:vMerge w:val="restart"/>
          </w:tcPr>
          <w:p w:rsidR="007539E9" w:rsidRPr="00546A79" w:rsidRDefault="007539E9" w:rsidP="00A33D46">
            <w:pPr>
              <w:pStyle w:val="ConsNormal"/>
              <w:tabs>
                <w:tab w:val="left" w:pos="900"/>
                <w:tab w:val="left" w:pos="1260"/>
              </w:tabs>
              <w:ind w:right="0" w:firstLine="0"/>
              <w:jc w:val="both"/>
              <w:rPr>
                <w:rFonts w:ascii="Times New Roman" w:hAnsi="Times New Roman" w:cs="Times New Roman"/>
                <w:sz w:val="24"/>
                <w:szCs w:val="24"/>
              </w:rPr>
            </w:pPr>
          </w:p>
        </w:tc>
        <w:tc>
          <w:tcPr>
            <w:tcW w:w="2205" w:type="dxa"/>
            <w:vMerge w:val="restart"/>
          </w:tcPr>
          <w:p w:rsidR="007539E9" w:rsidRPr="00546A79" w:rsidRDefault="007539E9" w:rsidP="00A33D46">
            <w:pPr>
              <w:pStyle w:val="ConsNormal"/>
              <w:tabs>
                <w:tab w:val="left" w:pos="900"/>
                <w:tab w:val="left" w:pos="1260"/>
              </w:tabs>
              <w:ind w:right="0" w:firstLine="0"/>
              <w:jc w:val="both"/>
              <w:rPr>
                <w:rFonts w:ascii="Times New Roman" w:hAnsi="Times New Roman" w:cs="Times New Roman"/>
                <w:sz w:val="24"/>
                <w:szCs w:val="24"/>
              </w:rPr>
            </w:pPr>
          </w:p>
          <w:p w:rsidR="007539E9" w:rsidRPr="00546A79" w:rsidRDefault="007539E9" w:rsidP="00A33D46">
            <w:pPr>
              <w:pStyle w:val="ConsNormal"/>
              <w:tabs>
                <w:tab w:val="left" w:pos="900"/>
                <w:tab w:val="left" w:pos="1260"/>
              </w:tabs>
              <w:ind w:right="0" w:firstLine="0"/>
              <w:jc w:val="both"/>
              <w:rPr>
                <w:rFonts w:ascii="Times New Roman" w:hAnsi="Times New Roman" w:cs="Times New Roman"/>
                <w:sz w:val="24"/>
                <w:szCs w:val="24"/>
              </w:rPr>
            </w:pPr>
            <w:r w:rsidRPr="00546A79">
              <w:rPr>
                <w:rFonts w:ascii="Times New Roman" w:hAnsi="Times New Roman" w:cs="Times New Roman"/>
                <w:sz w:val="24"/>
                <w:szCs w:val="24"/>
              </w:rPr>
              <w:t>Цена договора</w:t>
            </w:r>
          </w:p>
        </w:tc>
        <w:tc>
          <w:tcPr>
            <w:tcW w:w="2284" w:type="dxa"/>
            <w:vMerge w:val="restart"/>
          </w:tcPr>
          <w:p w:rsidR="007539E9" w:rsidRPr="00546A79" w:rsidRDefault="007539E9" w:rsidP="00A33D46">
            <w:pPr>
              <w:pStyle w:val="ConsNormal"/>
              <w:tabs>
                <w:tab w:val="left" w:pos="900"/>
                <w:tab w:val="left" w:pos="1260"/>
              </w:tabs>
              <w:ind w:right="0" w:firstLine="0"/>
              <w:jc w:val="both"/>
              <w:rPr>
                <w:rFonts w:ascii="Times New Roman" w:hAnsi="Times New Roman" w:cs="Times New Roman"/>
                <w:sz w:val="24"/>
                <w:szCs w:val="24"/>
              </w:rPr>
            </w:pPr>
          </w:p>
          <w:p w:rsidR="007539E9" w:rsidRPr="00546A79" w:rsidRDefault="007539E9" w:rsidP="00A33D46">
            <w:pPr>
              <w:pStyle w:val="ConsNormal"/>
              <w:tabs>
                <w:tab w:val="left" w:pos="900"/>
                <w:tab w:val="left" w:pos="1260"/>
              </w:tabs>
              <w:ind w:right="0"/>
              <w:jc w:val="both"/>
              <w:rPr>
                <w:rFonts w:ascii="Times New Roman" w:hAnsi="Times New Roman" w:cs="Times New Roman"/>
                <w:sz w:val="24"/>
                <w:szCs w:val="24"/>
              </w:rPr>
            </w:pPr>
            <w:r w:rsidRPr="00546A79">
              <w:rPr>
                <w:rFonts w:ascii="Times New Roman" w:hAnsi="Times New Roman" w:cs="Times New Roman"/>
                <w:sz w:val="24"/>
                <w:szCs w:val="24"/>
              </w:rPr>
              <w:t>60</w:t>
            </w:r>
          </w:p>
        </w:tc>
        <w:tc>
          <w:tcPr>
            <w:tcW w:w="2205" w:type="dxa"/>
          </w:tcPr>
          <w:p w:rsidR="007539E9" w:rsidRPr="00546A79" w:rsidRDefault="007539E9" w:rsidP="00A33D46">
            <w:pPr>
              <w:pStyle w:val="ConsNormal"/>
              <w:tabs>
                <w:tab w:val="left" w:pos="900"/>
                <w:tab w:val="left" w:pos="1260"/>
              </w:tabs>
              <w:ind w:right="0" w:firstLine="0"/>
              <w:jc w:val="center"/>
              <w:rPr>
                <w:rFonts w:ascii="Times New Roman" w:hAnsi="Times New Roman" w:cs="Times New Roman"/>
                <w:sz w:val="24"/>
                <w:szCs w:val="24"/>
              </w:rPr>
            </w:pPr>
            <w:r w:rsidRPr="00546A79">
              <w:rPr>
                <w:rFonts w:ascii="Times New Roman" w:hAnsi="Times New Roman" w:cs="Times New Roman"/>
                <w:sz w:val="24"/>
                <w:szCs w:val="24"/>
              </w:rPr>
              <w:t>1</w:t>
            </w:r>
          </w:p>
        </w:tc>
        <w:tc>
          <w:tcPr>
            <w:tcW w:w="2206" w:type="dxa"/>
          </w:tcPr>
          <w:p w:rsidR="007539E9" w:rsidRPr="00546A79" w:rsidRDefault="007539E9" w:rsidP="00A33D46">
            <w:pPr>
              <w:pStyle w:val="ConsNormal"/>
              <w:tabs>
                <w:tab w:val="left" w:pos="900"/>
                <w:tab w:val="left" w:pos="1260"/>
              </w:tabs>
              <w:ind w:right="0" w:firstLine="0"/>
              <w:jc w:val="center"/>
              <w:rPr>
                <w:rFonts w:ascii="Times New Roman" w:hAnsi="Times New Roman" w:cs="Times New Roman"/>
                <w:sz w:val="24"/>
                <w:szCs w:val="24"/>
              </w:rPr>
            </w:pPr>
            <w:r w:rsidRPr="00546A79">
              <w:rPr>
                <w:rFonts w:ascii="Times New Roman" w:hAnsi="Times New Roman" w:cs="Times New Roman"/>
                <w:sz w:val="24"/>
                <w:szCs w:val="24"/>
              </w:rPr>
              <w:t>60</w:t>
            </w:r>
          </w:p>
        </w:tc>
      </w:tr>
      <w:tr w:rsidR="007539E9" w:rsidRPr="00546A79" w:rsidTr="00A33D46">
        <w:trPr>
          <w:trHeight w:val="309"/>
        </w:trPr>
        <w:tc>
          <w:tcPr>
            <w:tcW w:w="954" w:type="dxa"/>
            <w:vMerge/>
          </w:tcPr>
          <w:p w:rsidR="007539E9" w:rsidRPr="00546A79" w:rsidRDefault="007539E9" w:rsidP="00A33D46">
            <w:pPr>
              <w:pStyle w:val="ConsNormal"/>
              <w:tabs>
                <w:tab w:val="left" w:pos="900"/>
                <w:tab w:val="left" w:pos="1260"/>
              </w:tabs>
              <w:ind w:right="0" w:firstLine="0"/>
              <w:jc w:val="both"/>
              <w:rPr>
                <w:rFonts w:ascii="Times New Roman" w:hAnsi="Times New Roman" w:cs="Times New Roman"/>
                <w:sz w:val="24"/>
                <w:szCs w:val="24"/>
              </w:rPr>
            </w:pPr>
          </w:p>
        </w:tc>
        <w:tc>
          <w:tcPr>
            <w:tcW w:w="2205" w:type="dxa"/>
            <w:vMerge/>
          </w:tcPr>
          <w:p w:rsidR="007539E9" w:rsidRPr="00546A79" w:rsidRDefault="007539E9" w:rsidP="00A33D46">
            <w:pPr>
              <w:pStyle w:val="ConsNormal"/>
              <w:tabs>
                <w:tab w:val="left" w:pos="900"/>
                <w:tab w:val="left" w:pos="1260"/>
              </w:tabs>
              <w:ind w:right="0" w:firstLine="0"/>
              <w:jc w:val="both"/>
              <w:rPr>
                <w:rFonts w:ascii="Times New Roman" w:hAnsi="Times New Roman" w:cs="Times New Roman"/>
                <w:sz w:val="24"/>
                <w:szCs w:val="24"/>
              </w:rPr>
            </w:pPr>
          </w:p>
        </w:tc>
        <w:tc>
          <w:tcPr>
            <w:tcW w:w="2284" w:type="dxa"/>
            <w:vMerge/>
          </w:tcPr>
          <w:p w:rsidR="007539E9" w:rsidRPr="00546A79" w:rsidRDefault="007539E9" w:rsidP="00A33D46">
            <w:pPr>
              <w:pStyle w:val="ConsNormal"/>
              <w:tabs>
                <w:tab w:val="left" w:pos="900"/>
                <w:tab w:val="left" w:pos="1260"/>
              </w:tabs>
              <w:ind w:right="0"/>
              <w:jc w:val="both"/>
              <w:rPr>
                <w:rFonts w:ascii="Times New Roman" w:hAnsi="Times New Roman" w:cs="Times New Roman"/>
                <w:sz w:val="24"/>
                <w:szCs w:val="24"/>
              </w:rPr>
            </w:pPr>
          </w:p>
        </w:tc>
        <w:tc>
          <w:tcPr>
            <w:tcW w:w="2205" w:type="dxa"/>
          </w:tcPr>
          <w:p w:rsidR="007539E9" w:rsidRPr="00546A79" w:rsidRDefault="007539E9" w:rsidP="00A33D46">
            <w:pPr>
              <w:pStyle w:val="ConsNormal"/>
              <w:tabs>
                <w:tab w:val="left" w:pos="900"/>
                <w:tab w:val="left" w:pos="1260"/>
              </w:tabs>
              <w:ind w:right="0" w:firstLine="0"/>
              <w:jc w:val="center"/>
              <w:rPr>
                <w:rFonts w:ascii="Times New Roman" w:hAnsi="Times New Roman" w:cs="Times New Roman"/>
                <w:sz w:val="24"/>
                <w:szCs w:val="24"/>
              </w:rPr>
            </w:pPr>
            <w:r w:rsidRPr="00546A79">
              <w:rPr>
                <w:rFonts w:ascii="Times New Roman" w:hAnsi="Times New Roman" w:cs="Times New Roman"/>
                <w:sz w:val="24"/>
                <w:szCs w:val="24"/>
              </w:rPr>
              <w:t>2</w:t>
            </w:r>
          </w:p>
        </w:tc>
        <w:tc>
          <w:tcPr>
            <w:tcW w:w="2206" w:type="dxa"/>
          </w:tcPr>
          <w:p w:rsidR="007539E9" w:rsidRPr="00546A79" w:rsidRDefault="007539E9" w:rsidP="00A33D46">
            <w:pPr>
              <w:pStyle w:val="ConsNormal"/>
              <w:tabs>
                <w:tab w:val="left" w:pos="900"/>
                <w:tab w:val="left" w:pos="1260"/>
              </w:tabs>
              <w:ind w:right="0" w:firstLine="0"/>
              <w:jc w:val="center"/>
              <w:rPr>
                <w:rFonts w:ascii="Times New Roman" w:hAnsi="Times New Roman" w:cs="Times New Roman"/>
                <w:sz w:val="24"/>
                <w:szCs w:val="24"/>
              </w:rPr>
            </w:pPr>
            <w:r w:rsidRPr="00546A79">
              <w:rPr>
                <w:rFonts w:ascii="Times New Roman" w:hAnsi="Times New Roman" w:cs="Times New Roman"/>
                <w:sz w:val="24"/>
                <w:szCs w:val="24"/>
              </w:rPr>
              <w:t>55</w:t>
            </w:r>
          </w:p>
        </w:tc>
      </w:tr>
      <w:tr w:rsidR="007539E9" w:rsidRPr="00546A79" w:rsidTr="00A33D46">
        <w:trPr>
          <w:trHeight w:val="309"/>
        </w:trPr>
        <w:tc>
          <w:tcPr>
            <w:tcW w:w="954" w:type="dxa"/>
            <w:vMerge/>
          </w:tcPr>
          <w:p w:rsidR="007539E9" w:rsidRPr="00546A79" w:rsidRDefault="007539E9" w:rsidP="00A33D46">
            <w:pPr>
              <w:pStyle w:val="ConsNormal"/>
              <w:tabs>
                <w:tab w:val="left" w:pos="900"/>
                <w:tab w:val="left" w:pos="1260"/>
              </w:tabs>
              <w:ind w:right="0" w:firstLine="0"/>
              <w:jc w:val="both"/>
              <w:rPr>
                <w:rFonts w:ascii="Times New Roman" w:hAnsi="Times New Roman" w:cs="Times New Roman"/>
                <w:sz w:val="24"/>
                <w:szCs w:val="24"/>
              </w:rPr>
            </w:pPr>
          </w:p>
        </w:tc>
        <w:tc>
          <w:tcPr>
            <w:tcW w:w="2205" w:type="dxa"/>
            <w:vMerge/>
          </w:tcPr>
          <w:p w:rsidR="007539E9" w:rsidRPr="00546A79" w:rsidRDefault="007539E9" w:rsidP="00A33D46">
            <w:pPr>
              <w:pStyle w:val="ConsNormal"/>
              <w:tabs>
                <w:tab w:val="left" w:pos="900"/>
                <w:tab w:val="left" w:pos="1260"/>
              </w:tabs>
              <w:ind w:right="0" w:firstLine="0"/>
              <w:jc w:val="both"/>
              <w:rPr>
                <w:rFonts w:ascii="Times New Roman" w:hAnsi="Times New Roman" w:cs="Times New Roman"/>
                <w:sz w:val="24"/>
                <w:szCs w:val="24"/>
              </w:rPr>
            </w:pPr>
          </w:p>
        </w:tc>
        <w:tc>
          <w:tcPr>
            <w:tcW w:w="2284" w:type="dxa"/>
            <w:vMerge/>
          </w:tcPr>
          <w:p w:rsidR="007539E9" w:rsidRPr="00546A79" w:rsidRDefault="007539E9" w:rsidP="00A33D46">
            <w:pPr>
              <w:pStyle w:val="ConsNormal"/>
              <w:tabs>
                <w:tab w:val="left" w:pos="900"/>
                <w:tab w:val="left" w:pos="1260"/>
              </w:tabs>
              <w:ind w:right="0" w:firstLine="0"/>
              <w:jc w:val="both"/>
              <w:rPr>
                <w:rFonts w:ascii="Times New Roman" w:hAnsi="Times New Roman" w:cs="Times New Roman"/>
                <w:sz w:val="24"/>
                <w:szCs w:val="24"/>
              </w:rPr>
            </w:pPr>
          </w:p>
        </w:tc>
        <w:tc>
          <w:tcPr>
            <w:tcW w:w="2205" w:type="dxa"/>
          </w:tcPr>
          <w:p w:rsidR="007539E9" w:rsidRPr="00546A79" w:rsidRDefault="007539E9" w:rsidP="00A33D46">
            <w:pPr>
              <w:pStyle w:val="ConsNormal"/>
              <w:tabs>
                <w:tab w:val="left" w:pos="900"/>
                <w:tab w:val="left" w:pos="1260"/>
              </w:tabs>
              <w:ind w:right="0" w:firstLine="0"/>
              <w:jc w:val="center"/>
              <w:rPr>
                <w:rFonts w:ascii="Times New Roman" w:hAnsi="Times New Roman" w:cs="Times New Roman"/>
                <w:sz w:val="24"/>
                <w:szCs w:val="24"/>
              </w:rPr>
            </w:pPr>
            <w:r w:rsidRPr="00546A79">
              <w:rPr>
                <w:rFonts w:ascii="Times New Roman" w:hAnsi="Times New Roman" w:cs="Times New Roman"/>
                <w:sz w:val="24"/>
                <w:szCs w:val="24"/>
              </w:rPr>
              <w:t>3</w:t>
            </w:r>
          </w:p>
        </w:tc>
        <w:tc>
          <w:tcPr>
            <w:tcW w:w="2206" w:type="dxa"/>
          </w:tcPr>
          <w:p w:rsidR="007539E9" w:rsidRPr="00546A79" w:rsidRDefault="007539E9" w:rsidP="00A33D46">
            <w:pPr>
              <w:pStyle w:val="ConsNormal"/>
              <w:tabs>
                <w:tab w:val="left" w:pos="900"/>
                <w:tab w:val="left" w:pos="1260"/>
              </w:tabs>
              <w:ind w:right="0" w:firstLine="0"/>
              <w:jc w:val="center"/>
              <w:rPr>
                <w:rFonts w:ascii="Times New Roman" w:hAnsi="Times New Roman" w:cs="Times New Roman"/>
                <w:sz w:val="24"/>
                <w:szCs w:val="24"/>
              </w:rPr>
            </w:pPr>
            <w:r w:rsidRPr="00546A79">
              <w:rPr>
                <w:rFonts w:ascii="Times New Roman" w:hAnsi="Times New Roman" w:cs="Times New Roman"/>
                <w:sz w:val="24"/>
                <w:szCs w:val="24"/>
              </w:rPr>
              <w:t>50</w:t>
            </w:r>
          </w:p>
        </w:tc>
      </w:tr>
      <w:tr w:rsidR="007539E9" w:rsidRPr="00546A79" w:rsidTr="00A33D46">
        <w:trPr>
          <w:trHeight w:val="309"/>
        </w:trPr>
        <w:tc>
          <w:tcPr>
            <w:tcW w:w="954" w:type="dxa"/>
            <w:vMerge/>
          </w:tcPr>
          <w:p w:rsidR="007539E9" w:rsidRPr="00546A79" w:rsidRDefault="007539E9" w:rsidP="00A33D46">
            <w:pPr>
              <w:pStyle w:val="ConsNormal"/>
              <w:tabs>
                <w:tab w:val="left" w:pos="900"/>
                <w:tab w:val="left" w:pos="1260"/>
              </w:tabs>
              <w:ind w:right="0" w:firstLine="0"/>
              <w:jc w:val="both"/>
              <w:rPr>
                <w:rFonts w:ascii="Times New Roman" w:hAnsi="Times New Roman" w:cs="Times New Roman"/>
                <w:sz w:val="24"/>
                <w:szCs w:val="24"/>
              </w:rPr>
            </w:pPr>
          </w:p>
        </w:tc>
        <w:tc>
          <w:tcPr>
            <w:tcW w:w="2205" w:type="dxa"/>
            <w:vMerge/>
          </w:tcPr>
          <w:p w:rsidR="007539E9" w:rsidRPr="00546A79" w:rsidRDefault="007539E9" w:rsidP="00A33D46">
            <w:pPr>
              <w:pStyle w:val="ConsNormal"/>
              <w:tabs>
                <w:tab w:val="left" w:pos="900"/>
                <w:tab w:val="left" w:pos="1260"/>
              </w:tabs>
              <w:ind w:right="0" w:firstLine="0"/>
              <w:jc w:val="both"/>
              <w:rPr>
                <w:rFonts w:ascii="Times New Roman" w:hAnsi="Times New Roman" w:cs="Times New Roman"/>
                <w:sz w:val="24"/>
                <w:szCs w:val="24"/>
              </w:rPr>
            </w:pPr>
          </w:p>
        </w:tc>
        <w:tc>
          <w:tcPr>
            <w:tcW w:w="2284" w:type="dxa"/>
            <w:vMerge/>
          </w:tcPr>
          <w:p w:rsidR="007539E9" w:rsidRPr="00546A79" w:rsidRDefault="007539E9" w:rsidP="00A33D46">
            <w:pPr>
              <w:pStyle w:val="ConsNormal"/>
              <w:tabs>
                <w:tab w:val="left" w:pos="900"/>
                <w:tab w:val="left" w:pos="1260"/>
              </w:tabs>
              <w:ind w:right="0" w:firstLine="0"/>
              <w:jc w:val="both"/>
              <w:rPr>
                <w:rFonts w:ascii="Times New Roman" w:hAnsi="Times New Roman" w:cs="Times New Roman"/>
                <w:sz w:val="24"/>
                <w:szCs w:val="24"/>
              </w:rPr>
            </w:pPr>
          </w:p>
        </w:tc>
        <w:tc>
          <w:tcPr>
            <w:tcW w:w="2205" w:type="dxa"/>
          </w:tcPr>
          <w:p w:rsidR="007539E9" w:rsidRPr="00546A79" w:rsidRDefault="007539E9" w:rsidP="00A33D46">
            <w:pPr>
              <w:pStyle w:val="ConsNormal"/>
              <w:tabs>
                <w:tab w:val="left" w:pos="900"/>
                <w:tab w:val="left" w:pos="1260"/>
              </w:tabs>
              <w:ind w:right="0" w:firstLine="0"/>
              <w:jc w:val="center"/>
              <w:rPr>
                <w:rFonts w:ascii="Times New Roman" w:hAnsi="Times New Roman" w:cs="Times New Roman"/>
                <w:sz w:val="24"/>
                <w:szCs w:val="24"/>
              </w:rPr>
            </w:pPr>
            <w:r w:rsidRPr="00546A79">
              <w:rPr>
                <w:rFonts w:ascii="Times New Roman" w:hAnsi="Times New Roman" w:cs="Times New Roman"/>
                <w:sz w:val="24"/>
                <w:szCs w:val="24"/>
              </w:rPr>
              <w:t>4</w:t>
            </w:r>
          </w:p>
        </w:tc>
        <w:tc>
          <w:tcPr>
            <w:tcW w:w="2206" w:type="dxa"/>
          </w:tcPr>
          <w:p w:rsidR="007539E9" w:rsidRPr="00546A79" w:rsidRDefault="007539E9" w:rsidP="00A33D46">
            <w:pPr>
              <w:pStyle w:val="ConsNormal"/>
              <w:tabs>
                <w:tab w:val="left" w:pos="900"/>
                <w:tab w:val="left" w:pos="1260"/>
              </w:tabs>
              <w:ind w:right="0" w:firstLine="0"/>
              <w:jc w:val="center"/>
              <w:rPr>
                <w:rFonts w:ascii="Times New Roman" w:hAnsi="Times New Roman" w:cs="Times New Roman"/>
                <w:sz w:val="24"/>
                <w:szCs w:val="24"/>
              </w:rPr>
            </w:pPr>
            <w:r w:rsidRPr="00546A79">
              <w:rPr>
                <w:rFonts w:ascii="Times New Roman" w:hAnsi="Times New Roman" w:cs="Times New Roman"/>
                <w:sz w:val="24"/>
                <w:szCs w:val="24"/>
              </w:rPr>
              <w:t>45</w:t>
            </w:r>
          </w:p>
        </w:tc>
      </w:tr>
      <w:tr w:rsidR="007539E9" w:rsidRPr="00546A79" w:rsidTr="00A33D46">
        <w:trPr>
          <w:trHeight w:val="309"/>
        </w:trPr>
        <w:tc>
          <w:tcPr>
            <w:tcW w:w="954" w:type="dxa"/>
            <w:vMerge/>
          </w:tcPr>
          <w:p w:rsidR="007539E9" w:rsidRPr="00546A79" w:rsidRDefault="007539E9" w:rsidP="00A33D46">
            <w:pPr>
              <w:pStyle w:val="ConsNormal"/>
              <w:tabs>
                <w:tab w:val="left" w:pos="900"/>
                <w:tab w:val="left" w:pos="1260"/>
              </w:tabs>
              <w:ind w:right="0" w:firstLine="0"/>
              <w:jc w:val="both"/>
              <w:rPr>
                <w:rFonts w:ascii="Times New Roman" w:hAnsi="Times New Roman" w:cs="Times New Roman"/>
                <w:sz w:val="24"/>
                <w:szCs w:val="24"/>
              </w:rPr>
            </w:pPr>
          </w:p>
        </w:tc>
        <w:tc>
          <w:tcPr>
            <w:tcW w:w="2205" w:type="dxa"/>
            <w:vMerge/>
          </w:tcPr>
          <w:p w:rsidR="007539E9" w:rsidRPr="00546A79" w:rsidRDefault="007539E9" w:rsidP="00A33D46">
            <w:pPr>
              <w:pStyle w:val="ConsNormal"/>
              <w:tabs>
                <w:tab w:val="left" w:pos="900"/>
                <w:tab w:val="left" w:pos="1260"/>
              </w:tabs>
              <w:ind w:right="0" w:firstLine="0"/>
              <w:jc w:val="both"/>
              <w:rPr>
                <w:rFonts w:ascii="Times New Roman" w:hAnsi="Times New Roman" w:cs="Times New Roman"/>
                <w:sz w:val="24"/>
                <w:szCs w:val="24"/>
              </w:rPr>
            </w:pPr>
          </w:p>
        </w:tc>
        <w:tc>
          <w:tcPr>
            <w:tcW w:w="2284" w:type="dxa"/>
            <w:vMerge/>
          </w:tcPr>
          <w:p w:rsidR="007539E9" w:rsidRPr="00546A79" w:rsidRDefault="007539E9" w:rsidP="00A33D46">
            <w:pPr>
              <w:pStyle w:val="ConsNormal"/>
              <w:tabs>
                <w:tab w:val="left" w:pos="900"/>
                <w:tab w:val="left" w:pos="1260"/>
              </w:tabs>
              <w:ind w:right="0" w:firstLine="0"/>
              <w:jc w:val="both"/>
              <w:rPr>
                <w:rFonts w:ascii="Times New Roman" w:hAnsi="Times New Roman" w:cs="Times New Roman"/>
                <w:sz w:val="24"/>
                <w:szCs w:val="24"/>
              </w:rPr>
            </w:pPr>
          </w:p>
        </w:tc>
        <w:tc>
          <w:tcPr>
            <w:tcW w:w="2205" w:type="dxa"/>
          </w:tcPr>
          <w:p w:rsidR="007539E9" w:rsidRPr="00546A79" w:rsidRDefault="007539E9" w:rsidP="00A33D46">
            <w:pPr>
              <w:pStyle w:val="ConsNormal"/>
              <w:tabs>
                <w:tab w:val="left" w:pos="900"/>
                <w:tab w:val="left" w:pos="1260"/>
              </w:tabs>
              <w:ind w:right="0" w:firstLine="0"/>
              <w:jc w:val="center"/>
              <w:rPr>
                <w:rFonts w:ascii="Times New Roman" w:hAnsi="Times New Roman" w:cs="Times New Roman"/>
                <w:sz w:val="24"/>
                <w:szCs w:val="24"/>
              </w:rPr>
            </w:pPr>
            <w:r w:rsidRPr="00546A79">
              <w:rPr>
                <w:rFonts w:ascii="Times New Roman" w:hAnsi="Times New Roman" w:cs="Times New Roman"/>
                <w:sz w:val="24"/>
                <w:szCs w:val="24"/>
              </w:rPr>
              <w:t>5</w:t>
            </w:r>
          </w:p>
        </w:tc>
        <w:tc>
          <w:tcPr>
            <w:tcW w:w="2206" w:type="dxa"/>
          </w:tcPr>
          <w:p w:rsidR="007539E9" w:rsidRPr="00546A79" w:rsidRDefault="007539E9" w:rsidP="00A33D46">
            <w:pPr>
              <w:pStyle w:val="ConsNormal"/>
              <w:tabs>
                <w:tab w:val="left" w:pos="900"/>
                <w:tab w:val="left" w:pos="1260"/>
              </w:tabs>
              <w:ind w:right="0" w:firstLine="0"/>
              <w:jc w:val="center"/>
              <w:rPr>
                <w:rFonts w:ascii="Times New Roman" w:hAnsi="Times New Roman" w:cs="Times New Roman"/>
                <w:sz w:val="24"/>
                <w:szCs w:val="24"/>
              </w:rPr>
            </w:pPr>
            <w:r w:rsidRPr="00546A79">
              <w:rPr>
                <w:rFonts w:ascii="Times New Roman" w:hAnsi="Times New Roman" w:cs="Times New Roman"/>
                <w:sz w:val="24"/>
                <w:szCs w:val="24"/>
              </w:rPr>
              <w:t>40</w:t>
            </w:r>
          </w:p>
        </w:tc>
      </w:tr>
      <w:tr w:rsidR="007539E9" w:rsidRPr="00546A79" w:rsidTr="00A33D46">
        <w:trPr>
          <w:trHeight w:val="323"/>
        </w:trPr>
        <w:tc>
          <w:tcPr>
            <w:tcW w:w="954" w:type="dxa"/>
            <w:vMerge/>
          </w:tcPr>
          <w:p w:rsidR="007539E9" w:rsidRPr="00546A79" w:rsidRDefault="007539E9" w:rsidP="00A33D46">
            <w:pPr>
              <w:pStyle w:val="ConsNormal"/>
              <w:tabs>
                <w:tab w:val="left" w:pos="900"/>
                <w:tab w:val="left" w:pos="1260"/>
              </w:tabs>
              <w:ind w:right="0" w:firstLine="0"/>
              <w:jc w:val="both"/>
              <w:rPr>
                <w:rFonts w:ascii="Times New Roman" w:hAnsi="Times New Roman" w:cs="Times New Roman"/>
                <w:sz w:val="24"/>
                <w:szCs w:val="24"/>
              </w:rPr>
            </w:pPr>
          </w:p>
        </w:tc>
        <w:tc>
          <w:tcPr>
            <w:tcW w:w="2205" w:type="dxa"/>
            <w:vMerge/>
          </w:tcPr>
          <w:p w:rsidR="007539E9" w:rsidRPr="00546A79" w:rsidRDefault="007539E9" w:rsidP="00A33D46">
            <w:pPr>
              <w:pStyle w:val="ConsNormal"/>
              <w:tabs>
                <w:tab w:val="left" w:pos="900"/>
                <w:tab w:val="left" w:pos="1260"/>
              </w:tabs>
              <w:ind w:right="0" w:firstLine="0"/>
              <w:jc w:val="both"/>
              <w:rPr>
                <w:rFonts w:ascii="Times New Roman" w:hAnsi="Times New Roman" w:cs="Times New Roman"/>
                <w:sz w:val="24"/>
                <w:szCs w:val="24"/>
              </w:rPr>
            </w:pPr>
          </w:p>
        </w:tc>
        <w:tc>
          <w:tcPr>
            <w:tcW w:w="2284" w:type="dxa"/>
            <w:vMerge/>
          </w:tcPr>
          <w:p w:rsidR="007539E9" w:rsidRPr="00546A79" w:rsidRDefault="007539E9" w:rsidP="00A33D46">
            <w:pPr>
              <w:pStyle w:val="ConsNormal"/>
              <w:tabs>
                <w:tab w:val="left" w:pos="900"/>
                <w:tab w:val="left" w:pos="1260"/>
              </w:tabs>
              <w:ind w:right="0" w:firstLine="0"/>
              <w:jc w:val="both"/>
              <w:rPr>
                <w:rFonts w:ascii="Times New Roman" w:hAnsi="Times New Roman" w:cs="Times New Roman"/>
                <w:sz w:val="24"/>
                <w:szCs w:val="24"/>
              </w:rPr>
            </w:pPr>
          </w:p>
        </w:tc>
        <w:tc>
          <w:tcPr>
            <w:tcW w:w="2205" w:type="dxa"/>
          </w:tcPr>
          <w:p w:rsidR="007539E9" w:rsidRPr="00546A79" w:rsidRDefault="007539E9" w:rsidP="00A33D46">
            <w:pPr>
              <w:pStyle w:val="ConsNormal"/>
              <w:tabs>
                <w:tab w:val="left" w:pos="900"/>
                <w:tab w:val="left" w:pos="1260"/>
              </w:tabs>
              <w:ind w:right="0" w:firstLine="0"/>
              <w:jc w:val="center"/>
              <w:rPr>
                <w:rFonts w:ascii="Times New Roman" w:hAnsi="Times New Roman" w:cs="Times New Roman"/>
                <w:sz w:val="24"/>
                <w:szCs w:val="24"/>
              </w:rPr>
            </w:pPr>
            <w:r w:rsidRPr="00546A79">
              <w:rPr>
                <w:rFonts w:ascii="Times New Roman" w:hAnsi="Times New Roman" w:cs="Times New Roman"/>
                <w:sz w:val="24"/>
                <w:szCs w:val="24"/>
              </w:rPr>
              <w:t>6</w:t>
            </w:r>
          </w:p>
        </w:tc>
        <w:tc>
          <w:tcPr>
            <w:tcW w:w="2206" w:type="dxa"/>
          </w:tcPr>
          <w:p w:rsidR="007539E9" w:rsidRPr="00546A79" w:rsidRDefault="007539E9" w:rsidP="00A33D46">
            <w:pPr>
              <w:pStyle w:val="ConsNormal"/>
              <w:tabs>
                <w:tab w:val="left" w:pos="900"/>
                <w:tab w:val="left" w:pos="1260"/>
              </w:tabs>
              <w:ind w:right="0" w:firstLine="0"/>
              <w:jc w:val="center"/>
              <w:rPr>
                <w:rFonts w:ascii="Times New Roman" w:hAnsi="Times New Roman" w:cs="Times New Roman"/>
                <w:sz w:val="24"/>
                <w:szCs w:val="24"/>
              </w:rPr>
            </w:pPr>
            <w:r w:rsidRPr="00546A79">
              <w:rPr>
                <w:rFonts w:ascii="Times New Roman" w:hAnsi="Times New Roman" w:cs="Times New Roman"/>
                <w:sz w:val="24"/>
                <w:szCs w:val="24"/>
              </w:rPr>
              <w:t>35</w:t>
            </w:r>
          </w:p>
        </w:tc>
      </w:tr>
      <w:tr w:rsidR="007539E9" w:rsidRPr="00546A79" w:rsidTr="00A33D46">
        <w:trPr>
          <w:trHeight w:val="309"/>
        </w:trPr>
        <w:tc>
          <w:tcPr>
            <w:tcW w:w="954" w:type="dxa"/>
            <w:vMerge/>
          </w:tcPr>
          <w:p w:rsidR="007539E9" w:rsidRPr="00546A79" w:rsidRDefault="007539E9" w:rsidP="00A33D46">
            <w:pPr>
              <w:pStyle w:val="ConsNormal"/>
              <w:tabs>
                <w:tab w:val="left" w:pos="900"/>
                <w:tab w:val="left" w:pos="1260"/>
              </w:tabs>
              <w:ind w:right="0" w:firstLine="0"/>
              <w:jc w:val="both"/>
              <w:rPr>
                <w:rFonts w:ascii="Times New Roman" w:hAnsi="Times New Roman" w:cs="Times New Roman"/>
                <w:sz w:val="24"/>
                <w:szCs w:val="24"/>
              </w:rPr>
            </w:pPr>
          </w:p>
        </w:tc>
        <w:tc>
          <w:tcPr>
            <w:tcW w:w="2205" w:type="dxa"/>
            <w:vMerge/>
          </w:tcPr>
          <w:p w:rsidR="007539E9" w:rsidRPr="00546A79" w:rsidRDefault="007539E9" w:rsidP="00A33D46">
            <w:pPr>
              <w:pStyle w:val="ConsNormal"/>
              <w:tabs>
                <w:tab w:val="left" w:pos="900"/>
                <w:tab w:val="left" w:pos="1260"/>
              </w:tabs>
              <w:ind w:right="0" w:firstLine="0"/>
              <w:jc w:val="both"/>
              <w:rPr>
                <w:rFonts w:ascii="Times New Roman" w:hAnsi="Times New Roman" w:cs="Times New Roman"/>
                <w:sz w:val="24"/>
                <w:szCs w:val="24"/>
              </w:rPr>
            </w:pPr>
          </w:p>
        </w:tc>
        <w:tc>
          <w:tcPr>
            <w:tcW w:w="2284" w:type="dxa"/>
            <w:vMerge/>
          </w:tcPr>
          <w:p w:rsidR="007539E9" w:rsidRPr="00546A79" w:rsidRDefault="007539E9" w:rsidP="00A33D46">
            <w:pPr>
              <w:pStyle w:val="ConsNormal"/>
              <w:tabs>
                <w:tab w:val="left" w:pos="900"/>
                <w:tab w:val="left" w:pos="1260"/>
              </w:tabs>
              <w:ind w:right="0" w:firstLine="0"/>
              <w:jc w:val="both"/>
              <w:rPr>
                <w:rFonts w:ascii="Times New Roman" w:hAnsi="Times New Roman" w:cs="Times New Roman"/>
                <w:sz w:val="24"/>
                <w:szCs w:val="24"/>
              </w:rPr>
            </w:pPr>
          </w:p>
        </w:tc>
        <w:tc>
          <w:tcPr>
            <w:tcW w:w="2205" w:type="dxa"/>
          </w:tcPr>
          <w:p w:rsidR="007539E9" w:rsidRPr="00546A79" w:rsidRDefault="007539E9" w:rsidP="00A33D46">
            <w:pPr>
              <w:pStyle w:val="ConsNormal"/>
              <w:tabs>
                <w:tab w:val="left" w:pos="900"/>
                <w:tab w:val="left" w:pos="1260"/>
              </w:tabs>
              <w:ind w:right="0" w:firstLine="0"/>
              <w:jc w:val="center"/>
              <w:rPr>
                <w:rFonts w:ascii="Times New Roman" w:hAnsi="Times New Roman" w:cs="Times New Roman"/>
                <w:sz w:val="24"/>
                <w:szCs w:val="24"/>
              </w:rPr>
            </w:pPr>
            <w:r w:rsidRPr="00546A79">
              <w:rPr>
                <w:rFonts w:ascii="Times New Roman" w:hAnsi="Times New Roman" w:cs="Times New Roman"/>
                <w:sz w:val="24"/>
                <w:szCs w:val="24"/>
              </w:rPr>
              <w:t>7</w:t>
            </w:r>
          </w:p>
        </w:tc>
        <w:tc>
          <w:tcPr>
            <w:tcW w:w="2206" w:type="dxa"/>
          </w:tcPr>
          <w:p w:rsidR="007539E9" w:rsidRPr="00546A79" w:rsidRDefault="007539E9" w:rsidP="00A33D46">
            <w:pPr>
              <w:pStyle w:val="ConsNormal"/>
              <w:tabs>
                <w:tab w:val="left" w:pos="900"/>
                <w:tab w:val="left" w:pos="1260"/>
              </w:tabs>
              <w:ind w:right="0" w:firstLine="0"/>
              <w:jc w:val="center"/>
              <w:rPr>
                <w:rFonts w:ascii="Times New Roman" w:hAnsi="Times New Roman" w:cs="Times New Roman"/>
                <w:sz w:val="24"/>
                <w:szCs w:val="24"/>
              </w:rPr>
            </w:pPr>
            <w:r w:rsidRPr="00546A79">
              <w:rPr>
                <w:rFonts w:ascii="Times New Roman" w:hAnsi="Times New Roman" w:cs="Times New Roman"/>
                <w:sz w:val="24"/>
                <w:szCs w:val="24"/>
              </w:rPr>
              <w:t>30</w:t>
            </w:r>
          </w:p>
        </w:tc>
      </w:tr>
      <w:tr w:rsidR="007539E9" w:rsidRPr="00546A79" w:rsidTr="00A33D46">
        <w:trPr>
          <w:trHeight w:val="309"/>
        </w:trPr>
        <w:tc>
          <w:tcPr>
            <w:tcW w:w="954" w:type="dxa"/>
            <w:vMerge/>
          </w:tcPr>
          <w:p w:rsidR="007539E9" w:rsidRPr="00546A79" w:rsidRDefault="007539E9" w:rsidP="00A33D46">
            <w:pPr>
              <w:pStyle w:val="ConsNormal"/>
              <w:tabs>
                <w:tab w:val="left" w:pos="900"/>
                <w:tab w:val="left" w:pos="1260"/>
              </w:tabs>
              <w:ind w:right="0" w:firstLine="0"/>
              <w:jc w:val="both"/>
              <w:rPr>
                <w:rFonts w:ascii="Times New Roman" w:hAnsi="Times New Roman" w:cs="Times New Roman"/>
                <w:sz w:val="24"/>
                <w:szCs w:val="24"/>
              </w:rPr>
            </w:pPr>
          </w:p>
        </w:tc>
        <w:tc>
          <w:tcPr>
            <w:tcW w:w="2205" w:type="dxa"/>
            <w:vMerge/>
          </w:tcPr>
          <w:p w:rsidR="007539E9" w:rsidRPr="00546A79" w:rsidRDefault="007539E9" w:rsidP="00A33D46">
            <w:pPr>
              <w:pStyle w:val="ConsNormal"/>
              <w:tabs>
                <w:tab w:val="left" w:pos="900"/>
                <w:tab w:val="left" w:pos="1260"/>
              </w:tabs>
              <w:ind w:right="0" w:firstLine="0"/>
              <w:jc w:val="both"/>
              <w:rPr>
                <w:rFonts w:ascii="Times New Roman" w:hAnsi="Times New Roman" w:cs="Times New Roman"/>
                <w:sz w:val="24"/>
                <w:szCs w:val="24"/>
              </w:rPr>
            </w:pPr>
          </w:p>
        </w:tc>
        <w:tc>
          <w:tcPr>
            <w:tcW w:w="2284" w:type="dxa"/>
            <w:vMerge/>
          </w:tcPr>
          <w:p w:rsidR="007539E9" w:rsidRPr="00546A79" w:rsidRDefault="007539E9" w:rsidP="00A33D46">
            <w:pPr>
              <w:pStyle w:val="ConsNormal"/>
              <w:tabs>
                <w:tab w:val="left" w:pos="900"/>
                <w:tab w:val="left" w:pos="1260"/>
              </w:tabs>
              <w:ind w:right="0" w:firstLine="0"/>
              <w:jc w:val="both"/>
              <w:rPr>
                <w:rFonts w:ascii="Times New Roman" w:hAnsi="Times New Roman" w:cs="Times New Roman"/>
                <w:sz w:val="24"/>
                <w:szCs w:val="24"/>
              </w:rPr>
            </w:pPr>
          </w:p>
        </w:tc>
        <w:tc>
          <w:tcPr>
            <w:tcW w:w="2205" w:type="dxa"/>
          </w:tcPr>
          <w:p w:rsidR="007539E9" w:rsidRPr="00546A79" w:rsidRDefault="007539E9" w:rsidP="00A33D46">
            <w:pPr>
              <w:pStyle w:val="ConsNormal"/>
              <w:tabs>
                <w:tab w:val="left" w:pos="900"/>
                <w:tab w:val="left" w:pos="1260"/>
              </w:tabs>
              <w:ind w:right="0" w:firstLine="0"/>
              <w:jc w:val="center"/>
              <w:rPr>
                <w:rFonts w:ascii="Times New Roman" w:hAnsi="Times New Roman" w:cs="Times New Roman"/>
                <w:sz w:val="24"/>
                <w:szCs w:val="24"/>
              </w:rPr>
            </w:pPr>
            <w:r w:rsidRPr="00546A79">
              <w:rPr>
                <w:rFonts w:ascii="Times New Roman" w:hAnsi="Times New Roman" w:cs="Times New Roman"/>
                <w:sz w:val="24"/>
                <w:szCs w:val="24"/>
              </w:rPr>
              <w:t>8</w:t>
            </w:r>
          </w:p>
        </w:tc>
        <w:tc>
          <w:tcPr>
            <w:tcW w:w="2206" w:type="dxa"/>
          </w:tcPr>
          <w:p w:rsidR="007539E9" w:rsidRPr="00546A79" w:rsidRDefault="007539E9" w:rsidP="00A33D46">
            <w:pPr>
              <w:pStyle w:val="ConsNormal"/>
              <w:tabs>
                <w:tab w:val="left" w:pos="900"/>
                <w:tab w:val="left" w:pos="1260"/>
              </w:tabs>
              <w:ind w:right="0" w:firstLine="0"/>
              <w:jc w:val="center"/>
              <w:rPr>
                <w:rFonts w:ascii="Times New Roman" w:hAnsi="Times New Roman" w:cs="Times New Roman"/>
                <w:sz w:val="24"/>
                <w:szCs w:val="24"/>
              </w:rPr>
            </w:pPr>
            <w:r w:rsidRPr="00546A79">
              <w:rPr>
                <w:rFonts w:ascii="Times New Roman" w:hAnsi="Times New Roman" w:cs="Times New Roman"/>
                <w:sz w:val="24"/>
                <w:szCs w:val="24"/>
              </w:rPr>
              <w:t>25</w:t>
            </w:r>
          </w:p>
        </w:tc>
      </w:tr>
      <w:tr w:rsidR="007539E9" w:rsidRPr="00546A79" w:rsidTr="00A33D46">
        <w:trPr>
          <w:trHeight w:val="323"/>
        </w:trPr>
        <w:tc>
          <w:tcPr>
            <w:tcW w:w="954" w:type="dxa"/>
            <w:vMerge/>
          </w:tcPr>
          <w:p w:rsidR="007539E9" w:rsidRPr="00546A79" w:rsidRDefault="007539E9" w:rsidP="00A33D46">
            <w:pPr>
              <w:pStyle w:val="ConsNormal"/>
              <w:tabs>
                <w:tab w:val="left" w:pos="900"/>
                <w:tab w:val="left" w:pos="1260"/>
              </w:tabs>
              <w:ind w:right="0" w:firstLine="0"/>
              <w:jc w:val="both"/>
              <w:rPr>
                <w:rFonts w:ascii="Times New Roman" w:hAnsi="Times New Roman" w:cs="Times New Roman"/>
                <w:sz w:val="24"/>
                <w:szCs w:val="24"/>
              </w:rPr>
            </w:pPr>
          </w:p>
        </w:tc>
        <w:tc>
          <w:tcPr>
            <w:tcW w:w="2205" w:type="dxa"/>
            <w:vMerge/>
          </w:tcPr>
          <w:p w:rsidR="007539E9" w:rsidRPr="00546A79" w:rsidRDefault="007539E9" w:rsidP="00A33D46">
            <w:pPr>
              <w:pStyle w:val="ConsNormal"/>
              <w:tabs>
                <w:tab w:val="left" w:pos="900"/>
                <w:tab w:val="left" w:pos="1260"/>
              </w:tabs>
              <w:ind w:right="0" w:firstLine="0"/>
              <w:jc w:val="both"/>
              <w:rPr>
                <w:rFonts w:ascii="Times New Roman" w:hAnsi="Times New Roman" w:cs="Times New Roman"/>
                <w:sz w:val="24"/>
                <w:szCs w:val="24"/>
              </w:rPr>
            </w:pPr>
          </w:p>
        </w:tc>
        <w:tc>
          <w:tcPr>
            <w:tcW w:w="2284" w:type="dxa"/>
            <w:vMerge/>
          </w:tcPr>
          <w:p w:rsidR="007539E9" w:rsidRPr="00546A79" w:rsidRDefault="007539E9" w:rsidP="00A33D46">
            <w:pPr>
              <w:pStyle w:val="ConsNormal"/>
              <w:tabs>
                <w:tab w:val="left" w:pos="900"/>
                <w:tab w:val="left" w:pos="1260"/>
              </w:tabs>
              <w:ind w:right="0" w:firstLine="0"/>
              <w:jc w:val="both"/>
              <w:rPr>
                <w:rFonts w:ascii="Times New Roman" w:hAnsi="Times New Roman" w:cs="Times New Roman"/>
                <w:sz w:val="24"/>
                <w:szCs w:val="24"/>
              </w:rPr>
            </w:pPr>
          </w:p>
        </w:tc>
        <w:tc>
          <w:tcPr>
            <w:tcW w:w="2205" w:type="dxa"/>
          </w:tcPr>
          <w:p w:rsidR="007539E9" w:rsidRPr="00546A79" w:rsidRDefault="007539E9" w:rsidP="00A33D46">
            <w:pPr>
              <w:pStyle w:val="ConsNormal"/>
              <w:tabs>
                <w:tab w:val="left" w:pos="900"/>
                <w:tab w:val="left" w:pos="1260"/>
              </w:tabs>
              <w:ind w:right="0" w:firstLine="0"/>
              <w:jc w:val="center"/>
              <w:rPr>
                <w:rFonts w:ascii="Times New Roman" w:hAnsi="Times New Roman" w:cs="Times New Roman"/>
                <w:sz w:val="24"/>
                <w:szCs w:val="24"/>
              </w:rPr>
            </w:pPr>
            <w:r w:rsidRPr="00546A79">
              <w:rPr>
                <w:rFonts w:ascii="Times New Roman" w:hAnsi="Times New Roman" w:cs="Times New Roman"/>
                <w:sz w:val="24"/>
                <w:szCs w:val="24"/>
              </w:rPr>
              <w:t>9</w:t>
            </w:r>
          </w:p>
        </w:tc>
        <w:tc>
          <w:tcPr>
            <w:tcW w:w="2206" w:type="dxa"/>
          </w:tcPr>
          <w:p w:rsidR="007539E9" w:rsidRPr="00546A79" w:rsidRDefault="007539E9" w:rsidP="00A33D46">
            <w:pPr>
              <w:pStyle w:val="ConsNormal"/>
              <w:tabs>
                <w:tab w:val="left" w:pos="900"/>
                <w:tab w:val="left" w:pos="1260"/>
              </w:tabs>
              <w:ind w:right="0" w:firstLine="0"/>
              <w:jc w:val="center"/>
              <w:rPr>
                <w:rFonts w:ascii="Times New Roman" w:hAnsi="Times New Roman" w:cs="Times New Roman"/>
                <w:sz w:val="24"/>
                <w:szCs w:val="24"/>
              </w:rPr>
            </w:pPr>
            <w:r w:rsidRPr="00546A79">
              <w:rPr>
                <w:rFonts w:ascii="Times New Roman" w:hAnsi="Times New Roman" w:cs="Times New Roman"/>
                <w:sz w:val="24"/>
                <w:szCs w:val="24"/>
              </w:rPr>
              <w:t>20</w:t>
            </w:r>
          </w:p>
        </w:tc>
      </w:tr>
      <w:tr w:rsidR="007539E9" w:rsidRPr="00546A79" w:rsidTr="00A33D46">
        <w:trPr>
          <w:trHeight w:val="323"/>
        </w:trPr>
        <w:tc>
          <w:tcPr>
            <w:tcW w:w="954" w:type="dxa"/>
            <w:vMerge/>
          </w:tcPr>
          <w:p w:rsidR="007539E9" w:rsidRPr="00546A79" w:rsidRDefault="007539E9" w:rsidP="00A33D46">
            <w:pPr>
              <w:pStyle w:val="ConsNormal"/>
              <w:tabs>
                <w:tab w:val="left" w:pos="900"/>
                <w:tab w:val="left" w:pos="1260"/>
              </w:tabs>
              <w:ind w:right="0" w:firstLine="0"/>
              <w:jc w:val="both"/>
              <w:rPr>
                <w:rFonts w:ascii="Times New Roman" w:hAnsi="Times New Roman" w:cs="Times New Roman"/>
                <w:sz w:val="24"/>
                <w:szCs w:val="24"/>
              </w:rPr>
            </w:pPr>
          </w:p>
        </w:tc>
        <w:tc>
          <w:tcPr>
            <w:tcW w:w="2205" w:type="dxa"/>
            <w:vMerge/>
          </w:tcPr>
          <w:p w:rsidR="007539E9" w:rsidRPr="00546A79" w:rsidRDefault="007539E9" w:rsidP="00A33D46">
            <w:pPr>
              <w:pStyle w:val="ConsNormal"/>
              <w:tabs>
                <w:tab w:val="left" w:pos="900"/>
                <w:tab w:val="left" w:pos="1260"/>
              </w:tabs>
              <w:ind w:right="0" w:firstLine="0"/>
              <w:jc w:val="both"/>
              <w:rPr>
                <w:rFonts w:ascii="Times New Roman" w:hAnsi="Times New Roman" w:cs="Times New Roman"/>
                <w:sz w:val="24"/>
                <w:szCs w:val="24"/>
              </w:rPr>
            </w:pPr>
          </w:p>
        </w:tc>
        <w:tc>
          <w:tcPr>
            <w:tcW w:w="2284" w:type="dxa"/>
            <w:vMerge/>
          </w:tcPr>
          <w:p w:rsidR="007539E9" w:rsidRPr="00546A79" w:rsidRDefault="007539E9" w:rsidP="00A33D46">
            <w:pPr>
              <w:pStyle w:val="ConsNormal"/>
              <w:tabs>
                <w:tab w:val="left" w:pos="900"/>
                <w:tab w:val="left" w:pos="1260"/>
              </w:tabs>
              <w:ind w:right="0" w:firstLine="0"/>
              <w:jc w:val="both"/>
              <w:rPr>
                <w:rFonts w:ascii="Times New Roman" w:hAnsi="Times New Roman" w:cs="Times New Roman"/>
                <w:sz w:val="24"/>
                <w:szCs w:val="24"/>
              </w:rPr>
            </w:pPr>
          </w:p>
        </w:tc>
        <w:tc>
          <w:tcPr>
            <w:tcW w:w="2205" w:type="dxa"/>
          </w:tcPr>
          <w:p w:rsidR="007539E9" w:rsidRPr="00546A79" w:rsidRDefault="007539E9" w:rsidP="00A33D46">
            <w:pPr>
              <w:pStyle w:val="ConsNormal"/>
              <w:tabs>
                <w:tab w:val="left" w:pos="900"/>
                <w:tab w:val="left" w:pos="1260"/>
              </w:tabs>
              <w:ind w:right="0" w:firstLine="0"/>
              <w:jc w:val="center"/>
              <w:rPr>
                <w:rFonts w:ascii="Times New Roman" w:hAnsi="Times New Roman" w:cs="Times New Roman"/>
                <w:sz w:val="24"/>
                <w:szCs w:val="24"/>
              </w:rPr>
            </w:pPr>
            <w:r w:rsidRPr="00546A79">
              <w:rPr>
                <w:rFonts w:ascii="Times New Roman" w:hAnsi="Times New Roman" w:cs="Times New Roman"/>
                <w:sz w:val="24"/>
                <w:szCs w:val="24"/>
              </w:rPr>
              <w:t>10</w:t>
            </w:r>
          </w:p>
        </w:tc>
        <w:tc>
          <w:tcPr>
            <w:tcW w:w="2206" w:type="dxa"/>
          </w:tcPr>
          <w:p w:rsidR="007539E9" w:rsidRPr="00546A79" w:rsidRDefault="007539E9" w:rsidP="00A33D46">
            <w:pPr>
              <w:pStyle w:val="ConsNormal"/>
              <w:tabs>
                <w:tab w:val="left" w:pos="900"/>
                <w:tab w:val="left" w:pos="1260"/>
              </w:tabs>
              <w:ind w:right="0" w:firstLine="0"/>
              <w:jc w:val="center"/>
              <w:rPr>
                <w:rFonts w:ascii="Times New Roman" w:hAnsi="Times New Roman" w:cs="Times New Roman"/>
                <w:sz w:val="24"/>
                <w:szCs w:val="24"/>
              </w:rPr>
            </w:pPr>
            <w:r w:rsidRPr="00546A79">
              <w:rPr>
                <w:rFonts w:ascii="Times New Roman" w:hAnsi="Times New Roman" w:cs="Times New Roman"/>
                <w:sz w:val="24"/>
                <w:szCs w:val="24"/>
              </w:rPr>
              <w:t>15</w:t>
            </w:r>
          </w:p>
        </w:tc>
      </w:tr>
      <w:tr w:rsidR="007539E9" w:rsidRPr="00546A79" w:rsidTr="00A33D46">
        <w:trPr>
          <w:trHeight w:val="323"/>
        </w:trPr>
        <w:tc>
          <w:tcPr>
            <w:tcW w:w="954" w:type="dxa"/>
            <w:vMerge/>
          </w:tcPr>
          <w:p w:rsidR="007539E9" w:rsidRPr="00546A79" w:rsidRDefault="007539E9" w:rsidP="00A33D46">
            <w:pPr>
              <w:pStyle w:val="ConsNormal"/>
              <w:tabs>
                <w:tab w:val="left" w:pos="900"/>
                <w:tab w:val="left" w:pos="1260"/>
              </w:tabs>
              <w:ind w:right="0" w:firstLine="0"/>
              <w:jc w:val="both"/>
              <w:rPr>
                <w:rFonts w:ascii="Times New Roman" w:hAnsi="Times New Roman" w:cs="Times New Roman"/>
                <w:sz w:val="24"/>
                <w:szCs w:val="24"/>
              </w:rPr>
            </w:pPr>
          </w:p>
        </w:tc>
        <w:tc>
          <w:tcPr>
            <w:tcW w:w="2205" w:type="dxa"/>
            <w:vMerge/>
          </w:tcPr>
          <w:p w:rsidR="007539E9" w:rsidRPr="00546A79" w:rsidRDefault="007539E9" w:rsidP="00A33D46">
            <w:pPr>
              <w:pStyle w:val="ConsNormal"/>
              <w:tabs>
                <w:tab w:val="left" w:pos="900"/>
                <w:tab w:val="left" w:pos="1260"/>
              </w:tabs>
              <w:ind w:right="0" w:firstLine="0"/>
              <w:jc w:val="both"/>
              <w:rPr>
                <w:rFonts w:ascii="Times New Roman" w:hAnsi="Times New Roman" w:cs="Times New Roman"/>
                <w:sz w:val="24"/>
                <w:szCs w:val="24"/>
              </w:rPr>
            </w:pPr>
          </w:p>
        </w:tc>
        <w:tc>
          <w:tcPr>
            <w:tcW w:w="2284" w:type="dxa"/>
            <w:vMerge/>
          </w:tcPr>
          <w:p w:rsidR="007539E9" w:rsidRPr="00546A79" w:rsidRDefault="007539E9" w:rsidP="00A33D46">
            <w:pPr>
              <w:pStyle w:val="ConsNormal"/>
              <w:tabs>
                <w:tab w:val="left" w:pos="900"/>
                <w:tab w:val="left" w:pos="1260"/>
              </w:tabs>
              <w:ind w:right="0" w:firstLine="0"/>
              <w:jc w:val="both"/>
              <w:rPr>
                <w:rFonts w:ascii="Times New Roman" w:hAnsi="Times New Roman" w:cs="Times New Roman"/>
                <w:sz w:val="24"/>
                <w:szCs w:val="24"/>
              </w:rPr>
            </w:pPr>
          </w:p>
        </w:tc>
        <w:tc>
          <w:tcPr>
            <w:tcW w:w="2205" w:type="dxa"/>
          </w:tcPr>
          <w:p w:rsidR="007539E9" w:rsidRPr="00546A79" w:rsidRDefault="007539E9" w:rsidP="00A33D46">
            <w:pPr>
              <w:pStyle w:val="ConsNormal"/>
              <w:tabs>
                <w:tab w:val="left" w:pos="900"/>
                <w:tab w:val="left" w:pos="1260"/>
              </w:tabs>
              <w:ind w:right="0" w:firstLine="0"/>
              <w:jc w:val="center"/>
              <w:rPr>
                <w:rFonts w:ascii="Times New Roman" w:hAnsi="Times New Roman" w:cs="Times New Roman"/>
                <w:sz w:val="24"/>
                <w:szCs w:val="24"/>
              </w:rPr>
            </w:pPr>
            <w:r w:rsidRPr="00546A79">
              <w:rPr>
                <w:rFonts w:ascii="Times New Roman" w:hAnsi="Times New Roman" w:cs="Times New Roman"/>
                <w:sz w:val="24"/>
                <w:szCs w:val="24"/>
              </w:rPr>
              <w:t>11</w:t>
            </w:r>
          </w:p>
        </w:tc>
        <w:tc>
          <w:tcPr>
            <w:tcW w:w="2206" w:type="dxa"/>
          </w:tcPr>
          <w:p w:rsidR="007539E9" w:rsidRPr="00546A79" w:rsidRDefault="007539E9" w:rsidP="00A33D46">
            <w:pPr>
              <w:pStyle w:val="ConsNormal"/>
              <w:tabs>
                <w:tab w:val="left" w:pos="900"/>
                <w:tab w:val="left" w:pos="1260"/>
              </w:tabs>
              <w:ind w:right="0" w:firstLine="0"/>
              <w:jc w:val="center"/>
              <w:rPr>
                <w:rFonts w:ascii="Times New Roman" w:hAnsi="Times New Roman" w:cs="Times New Roman"/>
                <w:sz w:val="24"/>
                <w:szCs w:val="24"/>
              </w:rPr>
            </w:pPr>
            <w:r w:rsidRPr="00546A79">
              <w:rPr>
                <w:rFonts w:ascii="Times New Roman" w:hAnsi="Times New Roman" w:cs="Times New Roman"/>
                <w:sz w:val="24"/>
                <w:szCs w:val="24"/>
              </w:rPr>
              <w:t>10</w:t>
            </w:r>
          </w:p>
        </w:tc>
      </w:tr>
      <w:tr w:rsidR="007539E9" w:rsidRPr="00546A79" w:rsidTr="00A33D46">
        <w:trPr>
          <w:trHeight w:val="323"/>
        </w:trPr>
        <w:tc>
          <w:tcPr>
            <w:tcW w:w="954" w:type="dxa"/>
            <w:vMerge/>
          </w:tcPr>
          <w:p w:rsidR="007539E9" w:rsidRPr="00546A79" w:rsidRDefault="007539E9" w:rsidP="00A33D46">
            <w:pPr>
              <w:pStyle w:val="ConsNormal"/>
              <w:tabs>
                <w:tab w:val="left" w:pos="900"/>
                <w:tab w:val="left" w:pos="1260"/>
              </w:tabs>
              <w:ind w:right="0" w:firstLine="0"/>
              <w:jc w:val="both"/>
              <w:rPr>
                <w:rFonts w:ascii="Times New Roman" w:hAnsi="Times New Roman" w:cs="Times New Roman"/>
                <w:sz w:val="24"/>
                <w:szCs w:val="24"/>
              </w:rPr>
            </w:pPr>
          </w:p>
        </w:tc>
        <w:tc>
          <w:tcPr>
            <w:tcW w:w="2205" w:type="dxa"/>
            <w:vMerge/>
          </w:tcPr>
          <w:p w:rsidR="007539E9" w:rsidRPr="00546A79" w:rsidRDefault="007539E9" w:rsidP="00A33D46">
            <w:pPr>
              <w:pStyle w:val="ConsNormal"/>
              <w:tabs>
                <w:tab w:val="left" w:pos="900"/>
                <w:tab w:val="left" w:pos="1260"/>
              </w:tabs>
              <w:ind w:right="0" w:firstLine="0"/>
              <w:jc w:val="both"/>
              <w:rPr>
                <w:rFonts w:ascii="Times New Roman" w:hAnsi="Times New Roman" w:cs="Times New Roman"/>
                <w:sz w:val="24"/>
                <w:szCs w:val="24"/>
              </w:rPr>
            </w:pPr>
          </w:p>
        </w:tc>
        <w:tc>
          <w:tcPr>
            <w:tcW w:w="2284" w:type="dxa"/>
            <w:vMerge/>
          </w:tcPr>
          <w:p w:rsidR="007539E9" w:rsidRPr="00546A79" w:rsidRDefault="007539E9" w:rsidP="00A33D46">
            <w:pPr>
              <w:pStyle w:val="ConsNormal"/>
              <w:tabs>
                <w:tab w:val="left" w:pos="900"/>
                <w:tab w:val="left" w:pos="1260"/>
              </w:tabs>
              <w:ind w:right="0" w:firstLine="0"/>
              <w:jc w:val="both"/>
              <w:rPr>
                <w:rFonts w:ascii="Times New Roman" w:hAnsi="Times New Roman" w:cs="Times New Roman"/>
                <w:sz w:val="24"/>
                <w:szCs w:val="24"/>
              </w:rPr>
            </w:pPr>
          </w:p>
        </w:tc>
        <w:tc>
          <w:tcPr>
            <w:tcW w:w="2205" w:type="dxa"/>
          </w:tcPr>
          <w:p w:rsidR="007539E9" w:rsidRPr="00546A79" w:rsidRDefault="007539E9" w:rsidP="00A33D46">
            <w:pPr>
              <w:pStyle w:val="ConsNormal"/>
              <w:tabs>
                <w:tab w:val="left" w:pos="900"/>
                <w:tab w:val="left" w:pos="1260"/>
              </w:tabs>
              <w:ind w:right="0" w:firstLine="0"/>
              <w:jc w:val="center"/>
              <w:rPr>
                <w:rFonts w:ascii="Times New Roman" w:hAnsi="Times New Roman" w:cs="Times New Roman"/>
                <w:sz w:val="24"/>
                <w:szCs w:val="24"/>
              </w:rPr>
            </w:pPr>
            <w:r w:rsidRPr="00546A79">
              <w:rPr>
                <w:rFonts w:ascii="Times New Roman" w:hAnsi="Times New Roman" w:cs="Times New Roman"/>
                <w:sz w:val="24"/>
                <w:szCs w:val="24"/>
              </w:rPr>
              <w:t>12</w:t>
            </w:r>
          </w:p>
        </w:tc>
        <w:tc>
          <w:tcPr>
            <w:tcW w:w="2206" w:type="dxa"/>
          </w:tcPr>
          <w:p w:rsidR="007539E9" w:rsidRPr="00546A79" w:rsidRDefault="007539E9" w:rsidP="00A33D46">
            <w:pPr>
              <w:pStyle w:val="ConsNormal"/>
              <w:tabs>
                <w:tab w:val="left" w:pos="900"/>
                <w:tab w:val="left" w:pos="1260"/>
              </w:tabs>
              <w:ind w:right="0" w:firstLine="0"/>
              <w:jc w:val="center"/>
              <w:rPr>
                <w:rFonts w:ascii="Times New Roman" w:hAnsi="Times New Roman" w:cs="Times New Roman"/>
                <w:sz w:val="24"/>
                <w:szCs w:val="24"/>
              </w:rPr>
            </w:pPr>
            <w:r w:rsidRPr="00546A79">
              <w:rPr>
                <w:rFonts w:ascii="Times New Roman" w:hAnsi="Times New Roman" w:cs="Times New Roman"/>
                <w:sz w:val="24"/>
                <w:szCs w:val="24"/>
              </w:rPr>
              <w:t>5</w:t>
            </w:r>
          </w:p>
        </w:tc>
      </w:tr>
      <w:tr w:rsidR="007539E9" w:rsidRPr="00546A79" w:rsidTr="00A33D46">
        <w:trPr>
          <w:trHeight w:val="323"/>
        </w:trPr>
        <w:tc>
          <w:tcPr>
            <w:tcW w:w="954" w:type="dxa"/>
            <w:vMerge/>
          </w:tcPr>
          <w:p w:rsidR="007539E9" w:rsidRPr="00546A79" w:rsidRDefault="007539E9" w:rsidP="00A33D46">
            <w:pPr>
              <w:pStyle w:val="ConsNormal"/>
              <w:tabs>
                <w:tab w:val="left" w:pos="900"/>
                <w:tab w:val="left" w:pos="1260"/>
              </w:tabs>
              <w:ind w:right="0" w:firstLine="0"/>
              <w:jc w:val="both"/>
              <w:rPr>
                <w:rFonts w:ascii="Times New Roman" w:hAnsi="Times New Roman" w:cs="Times New Roman"/>
                <w:sz w:val="24"/>
                <w:szCs w:val="24"/>
              </w:rPr>
            </w:pPr>
          </w:p>
        </w:tc>
        <w:tc>
          <w:tcPr>
            <w:tcW w:w="2205" w:type="dxa"/>
            <w:vMerge/>
          </w:tcPr>
          <w:p w:rsidR="007539E9" w:rsidRPr="00546A79" w:rsidRDefault="007539E9" w:rsidP="00A33D46">
            <w:pPr>
              <w:pStyle w:val="ConsNormal"/>
              <w:tabs>
                <w:tab w:val="left" w:pos="900"/>
                <w:tab w:val="left" w:pos="1260"/>
              </w:tabs>
              <w:ind w:right="0" w:firstLine="0"/>
              <w:jc w:val="both"/>
              <w:rPr>
                <w:rFonts w:ascii="Times New Roman" w:hAnsi="Times New Roman" w:cs="Times New Roman"/>
                <w:sz w:val="24"/>
                <w:szCs w:val="24"/>
              </w:rPr>
            </w:pPr>
          </w:p>
        </w:tc>
        <w:tc>
          <w:tcPr>
            <w:tcW w:w="2284" w:type="dxa"/>
            <w:vMerge/>
          </w:tcPr>
          <w:p w:rsidR="007539E9" w:rsidRPr="00546A79" w:rsidRDefault="007539E9" w:rsidP="00A33D46">
            <w:pPr>
              <w:pStyle w:val="ConsNormal"/>
              <w:tabs>
                <w:tab w:val="left" w:pos="900"/>
                <w:tab w:val="left" w:pos="1260"/>
              </w:tabs>
              <w:ind w:right="0" w:firstLine="0"/>
              <w:jc w:val="both"/>
              <w:rPr>
                <w:rFonts w:ascii="Times New Roman" w:hAnsi="Times New Roman" w:cs="Times New Roman"/>
                <w:sz w:val="24"/>
                <w:szCs w:val="24"/>
              </w:rPr>
            </w:pPr>
          </w:p>
        </w:tc>
        <w:tc>
          <w:tcPr>
            <w:tcW w:w="2205" w:type="dxa"/>
          </w:tcPr>
          <w:p w:rsidR="007539E9" w:rsidRPr="00546A79" w:rsidRDefault="007539E9" w:rsidP="00A33D46">
            <w:pPr>
              <w:pStyle w:val="ConsNormal"/>
              <w:tabs>
                <w:tab w:val="left" w:pos="900"/>
                <w:tab w:val="left" w:pos="1260"/>
              </w:tabs>
              <w:ind w:right="0" w:firstLine="0"/>
              <w:jc w:val="center"/>
              <w:rPr>
                <w:rFonts w:ascii="Times New Roman" w:hAnsi="Times New Roman" w:cs="Times New Roman"/>
                <w:sz w:val="24"/>
                <w:szCs w:val="24"/>
              </w:rPr>
            </w:pPr>
            <w:r w:rsidRPr="00546A79">
              <w:rPr>
                <w:rFonts w:ascii="Times New Roman" w:hAnsi="Times New Roman" w:cs="Times New Roman"/>
                <w:sz w:val="24"/>
                <w:szCs w:val="24"/>
              </w:rPr>
              <w:t>13 и более</w:t>
            </w:r>
          </w:p>
        </w:tc>
        <w:tc>
          <w:tcPr>
            <w:tcW w:w="2206" w:type="dxa"/>
          </w:tcPr>
          <w:p w:rsidR="007539E9" w:rsidRPr="00546A79" w:rsidRDefault="007539E9" w:rsidP="00A33D46">
            <w:pPr>
              <w:pStyle w:val="ConsNormal"/>
              <w:tabs>
                <w:tab w:val="left" w:pos="900"/>
                <w:tab w:val="left" w:pos="1260"/>
              </w:tabs>
              <w:ind w:right="0" w:firstLine="0"/>
              <w:jc w:val="center"/>
              <w:rPr>
                <w:rFonts w:ascii="Times New Roman" w:hAnsi="Times New Roman" w:cs="Times New Roman"/>
                <w:sz w:val="24"/>
                <w:szCs w:val="24"/>
              </w:rPr>
            </w:pPr>
            <w:r w:rsidRPr="00546A79">
              <w:rPr>
                <w:rFonts w:ascii="Times New Roman" w:hAnsi="Times New Roman" w:cs="Times New Roman"/>
                <w:sz w:val="24"/>
                <w:szCs w:val="24"/>
              </w:rPr>
              <w:t>0</w:t>
            </w:r>
          </w:p>
        </w:tc>
      </w:tr>
    </w:tbl>
    <w:p w:rsidR="007539E9" w:rsidRPr="006D4ADD" w:rsidRDefault="007539E9" w:rsidP="007539E9">
      <w:pPr>
        <w:pStyle w:val="ConsNormal"/>
        <w:tabs>
          <w:tab w:val="left" w:pos="900"/>
          <w:tab w:val="left" w:pos="1260"/>
        </w:tabs>
        <w:ind w:right="0"/>
        <w:jc w:val="both"/>
        <w:rPr>
          <w:rFonts w:ascii="Times New Roman" w:hAnsi="Times New Roman" w:cs="Times New Roman"/>
          <w:sz w:val="24"/>
          <w:szCs w:val="24"/>
        </w:rPr>
      </w:pPr>
    </w:p>
    <w:p w:rsidR="007539E9" w:rsidRPr="006D4ADD" w:rsidRDefault="007539E9" w:rsidP="007539E9">
      <w:pPr>
        <w:pStyle w:val="ConsNormal"/>
        <w:tabs>
          <w:tab w:val="left" w:pos="900"/>
          <w:tab w:val="left" w:pos="1260"/>
        </w:tabs>
        <w:ind w:right="0"/>
        <w:jc w:val="both"/>
        <w:rPr>
          <w:rFonts w:ascii="Times New Roman" w:hAnsi="Times New Roman" w:cs="Times New Roman"/>
          <w:sz w:val="24"/>
          <w:szCs w:val="24"/>
        </w:rPr>
      </w:pPr>
      <w:r w:rsidRPr="006D4ADD">
        <w:rPr>
          <w:rFonts w:ascii="Times New Roman" w:hAnsi="Times New Roman" w:cs="Times New Roman"/>
          <w:sz w:val="24"/>
          <w:szCs w:val="24"/>
        </w:rPr>
        <w:t>Таблица 2</w:t>
      </w:r>
    </w:p>
    <w:p w:rsidR="007539E9" w:rsidRPr="006D4ADD" w:rsidRDefault="007539E9" w:rsidP="007539E9">
      <w:pPr>
        <w:pStyle w:val="ConsNormal"/>
        <w:tabs>
          <w:tab w:val="left" w:pos="900"/>
          <w:tab w:val="left" w:pos="1260"/>
        </w:tabs>
        <w:ind w:right="0"/>
        <w:jc w:val="both"/>
        <w:rPr>
          <w:rFonts w:ascii="Times New Roman" w:hAnsi="Times New Roman" w:cs="Times New Roman"/>
          <w:sz w:val="24"/>
          <w:szCs w:val="24"/>
        </w:rPr>
      </w:pPr>
      <w:r w:rsidRPr="006D4ADD">
        <w:rPr>
          <w:rFonts w:ascii="Times New Roman" w:hAnsi="Times New Roman" w:cs="Times New Roman"/>
          <w:sz w:val="24"/>
          <w:szCs w:val="24"/>
        </w:rPr>
        <w:t>Балльная оценка ранжированных заявок по критерию «Срок выполнения работ»</w:t>
      </w: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54"/>
        <w:gridCol w:w="2205"/>
        <w:gridCol w:w="2284"/>
        <w:gridCol w:w="2205"/>
        <w:gridCol w:w="2206"/>
      </w:tblGrid>
      <w:tr w:rsidR="007539E9" w:rsidRPr="00546A79" w:rsidTr="00A33D46">
        <w:trPr>
          <w:trHeight w:val="632"/>
        </w:trPr>
        <w:tc>
          <w:tcPr>
            <w:tcW w:w="954" w:type="dxa"/>
          </w:tcPr>
          <w:p w:rsidR="007539E9" w:rsidRPr="00546A79" w:rsidRDefault="007539E9" w:rsidP="00A33D46">
            <w:pPr>
              <w:pStyle w:val="ConsNormal"/>
              <w:tabs>
                <w:tab w:val="left" w:pos="900"/>
                <w:tab w:val="left" w:pos="1260"/>
              </w:tabs>
              <w:ind w:right="0" w:firstLine="0"/>
              <w:jc w:val="both"/>
              <w:rPr>
                <w:rFonts w:ascii="Times New Roman" w:hAnsi="Times New Roman" w:cs="Times New Roman"/>
                <w:sz w:val="24"/>
                <w:szCs w:val="24"/>
              </w:rPr>
            </w:pPr>
            <w:r w:rsidRPr="00546A79">
              <w:rPr>
                <w:rFonts w:ascii="Times New Roman" w:hAnsi="Times New Roman" w:cs="Times New Roman"/>
                <w:sz w:val="24"/>
                <w:szCs w:val="24"/>
              </w:rPr>
              <w:t>№</w:t>
            </w:r>
          </w:p>
        </w:tc>
        <w:tc>
          <w:tcPr>
            <w:tcW w:w="2205" w:type="dxa"/>
          </w:tcPr>
          <w:p w:rsidR="007539E9" w:rsidRPr="00546A79" w:rsidRDefault="007539E9" w:rsidP="00A33D46">
            <w:pPr>
              <w:pStyle w:val="ConsNormal"/>
              <w:tabs>
                <w:tab w:val="left" w:pos="900"/>
                <w:tab w:val="left" w:pos="1260"/>
              </w:tabs>
              <w:ind w:right="0" w:firstLine="0"/>
              <w:jc w:val="both"/>
              <w:rPr>
                <w:rFonts w:ascii="Times New Roman" w:hAnsi="Times New Roman" w:cs="Times New Roman"/>
                <w:sz w:val="24"/>
                <w:szCs w:val="24"/>
              </w:rPr>
            </w:pPr>
            <w:r w:rsidRPr="00546A79">
              <w:rPr>
                <w:rFonts w:ascii="Times New Roman" w:hAnsi="Times New Roman" w:cs="Times New Roman"/>
                <w:sz w:val="24"/>
                <w:szCs w:val="24"/>
              </w:rPr>
              <w:t>Критерий</w:t>
            </w:r>
          </w:p>
        </w:tc>
        <w:tc>
          <w:tcPr>
            <w:tcW w:w="2284" w:type="dxa"/>
          </w:tcPr>
          <w:p w:rsidR="007539E9" w:rsidRPr="00546A79" w:rsidRDefault="007539E9" w:rsidP="00A33D46">
            <w:pPr>
              <w:pStyle w:val="ConsNormal"/>
              <w:tabs>
                <w:tab w:val="left" w:pos="900"/>
                <w:tab w:val="left" w:pos="1260"/>
              </w:tabs>
              <w:ind w:right="0" w:firstLine="0"/>
              <w:jc w:val="both"/>
              <w:rPr>
                <w:rFonts w:ascii="Times New Roman" w:hAnsi="Times New Roman" w:cs="Times New Roman"/>
                <w:sz w:val="24"/>
                <w:szCs w:val="24"/>
              </w:rPr>
            </w:pPr>
            <w:r w:rsidRPr="00546A79">
              <w:rPr>
                <w:rFonts w:ascii="Times New Roman" w:hAnsi="Times New Roman" w:cs="Times New Roman"/>
                <w:sz w:val="24"/>
                <w:szCs w:val="24"/>
              </w:rPr>
              <w:t>Максимальное кол-во баллов</w:t>
            </w:r>
          </w:p>
        </w:tc>
        <w:tc>
          <w:tcPr>
            <w:tcW w:w="2205" w:type="dxa"/>
          </w:tcPr>
          <w:p w:rsidR="007539E9" w:rsidRPr="00546A79" w:rsidRDefault="007539E9" w:rsidP="00A33D46">
            <w:pPr>
              <w:pStyle w:val="ConsNormal"/>
              <w:tabs>
                <w:tab w:val="left" w:pos="900"/>
                <w:tab w:val="left" w:pos="1260"/>
              </w:tabs>
              <w:ind w:right="0" w:firstLine="0"/>
              <w:jc w:val="both"/>
              <w:rPr>
                <w:rFonts w:ascii="Times New Roman" w:hAnsi="Times New Roman" w:cs="Times New Roman"/>
                <w:sz w:val="24"/>
                <w:szCs w:val="24"/>
              </w:rPr>
            </w:pPr>
            <w:r w:rsidRPr="00546A79">
              <w:rPr>
                <w:rFonts w:ascii="Times New Roman" w:hAnsi="Times New Roman" w:cs="Times New Roman"/>
                <w:sz w:val="24"/>
                <w:szCs w:val="24"/>
              </w:rPr>
              <w:t>Результаты ранжирования заявок</w:t>
            </w:r>
          </w:p>
        </w:tc>
        <w:tc>
          <w:tcPr>
            <w:tcW w:w="2206" w:type="dxa"/>
          </w:tcPr>
          <w:p w:rsidR="007539E9" w:rsidRPr="00546A79" w:rsidRDefault="007539E9" w:rsidP="00A33D46">
            <w:pPr>
              <w:pStyle w:val="ConsNormal"/>
              <w:tabs>
                <w:tab w:val="left" w:pos="900"/>
                <w:tab w:val="left" w:pos="1260"/>
              </w:tabs>
              <w:ind w:right="0" w:firstLine="0"/>
              <w:jc w:val="both"/>
              <w:rPr>
                <w:rFonts w:ascii="Times New Roman" w:hAnsi="Times New Roman" w:cs="Times New Roman"/>
                <w:sz w:val="24"/>
                <w:szCs w:val="24"/>
              </w:rPr>
            </w:pPr>
            <w:r w:rsidRPr="00546A79">
              <w:rPr>
                <w:rFonts w:ascii="Times New Roman" w:hAnsi="Times New Roman" w:cs="Times New Roman"/>
                <w:sz w:val="24"/>
                <w:szCs w:val="24"/>
              </w:rPr>
              <w:t>Присваиваемое кол-во баллов</w:t>
            </w:r>
          </w:p>
        </w:tc>
      </w:tr>
      <w:tr w:rsidR="007539E9" w:rsidRPr="00546A79" w:rsidTr="00A33D46">
        <w:trPr>
          <w:trHeight w:val="309"/>
        </w:trPr>
        <w:tc>
          <w:tcPr>
            <w:tcW w:w="954" w:type="dxa"/>
            <w:vMerge w:val="restart"/>
          </w:tcPr>
          <w:p w:rsidR="007539E9" w:rsidRPr="00546A79" w:rsidRDefault="007539E9" w:rsidP="00A33D46">
            <w:pPr>
              <w:pStyle w:val="ConsNormal"/>
              <w:tabs>
                <w:tab w:val="left" w:pos="900"/>
                <w:tab w:val="left" w:pos="1260"/>
              </w:tabs>
              <w:ind w:right="0" w:firstLine="0"/>
              <w:jc w:val="both"/>
              <w:rPr>
                <w:rFonts w:ascii="Times New Roman" w:hAnsi="Times New Roman" w:cs="Times New Roman"/>
                <w:sz w:val="24"/>
                <w:szCs w:val="24"/>
              </w:rPr>
            </w:pPr>
          </w:p>
        </w:tc>
        <w:tc>
          <w:tcPr>
            <w:tcW w:w="2205" w:type="dxa"/>
            <w:vMerge w:val="restart"/>
          </w:tcPr>
          <w:p w:rsidR="007539E9" w:rsidRPr="00546A79" w:rsidRDefault="007539E9" w:rsidP="00A33D46">
            <w:pPr>
              <w:pStyle w:val="ConsNormal"/>
              <w:tabs>
                <w:tab w:val="left" w:pos="900"/>
                <w:tab w:val="left" w:pos="1260"/>
              </w:tabs>
              <w:ind w:right="0" w:firstLine="0"/>
              <w:jc w:val="both"/>
              <w:rPr>
                <w:rFonts w:ascii="Times New Roman" w:hAnsi="Times New Roman" w:cs="Times New Roman"/>
                <w:sz w:val="24"/>
                <w:szCs w:val="24"/>
              </w:rPr>
            </w:pPr>
          </w:p>
          <w:p w:rsidR="007539E9" w:rsidRPr="00546A79" w:rsidRDefault="007539E9" w:rsidP="00A33D46">
            <w:pPr>
              <w:pStyle w:val="ConsNormal"/>
              <w:tabs>
                <w:tab w:val="left" w:pos="900"/>
                <w:tab w:val="left" w:pos="1260"/>
              </w:tabs>
              <w:ind w:right="0" w:firstLine="0"/>
              <w:jc w:val="both"/>
              <w:rPr>
                <w:rFonts w:ascii="Times New Roman" w:hAnsi="Times New Roman" w:cs="Times New Roman"/>
                <w:sz w:val="24"/>
                <w:szCs w:val="24"/>
              </w:rPr>
            </w:pPr>
            <w:r w:rsidRPr="00546A79">
              <w:rPr>
                <w:rFonts w:ascii="Times New Roman" w:hAnsi="Times New Roman" w:cs="Times New Roman"/>
                <w:sz w:val="24"/>
                <w:szCs w:val="24"/>
              </w:rPr>
              <w:t>Срок выполнения</w:t>
            </w:r>
          </w:p>
        </w:tc>
        <w:tc>
          <w:tcPr>
            <w:tcW w:w="2284" w:type="dxa"/>
            <w:vMerge w:val="restart"/>
          </w:tcPr>
          <w:p w:rsidR="007539E9" w:rsidRPr="00546A79" w:rsidRDefault="007539E9" w:rsidP="00A33D46">
            <w:pPr>
              <w:pStyle w:val="ConsNormal"/>
              <w:tabs>
                <w:tab w:val="left" w:pos="900"/>
                <w:tab w:val="left" w:pos="1260"/>
              </w:tabs>
              <w:ind w:right="0" w:firstLine="0"/>
              <w:jc w:val="both"/>
              <w:rPr>
                <w:rFonts w:ascii="Times New Roman" w:hAnsi="Times New Roman" w:cs="Times New Roman"/>
                <w:sz w:val="24"/>
                <w:szCs w:val="24"/>
              </w:rPr>
            </w:pPr>
          </w:p>
          <w:p w:rsidR="007539E9" w:rsidRPr="00546A79" w:rsidRDefault="007539E9" w:rsidP="00A33D46">
            <w:pPr>
              <w:pStyle w:val="ConsNormal"/>
              <w:tabs>
                <w:tab w:val="left" w:pos="900"/>
                <w:tab w:val="left" w:pos="1260"/>
              </w:tabs>
              <w:ind w:right="0"/>
              <w:jc w:val="both"/>
              <w:rPr>
                <w:rFonts w:ascii="Times New Roman" w:hAnsi="Times New Roman" w:cs="Times New Roman"/>
                <w:sz w:val="24"/>
                <w:szCs w:val="24"/>
              </w:rPr>
            </w:pPr>
            <w:r w:rsidRPr="00546A79">
              <w:rPr>
                <w:rFonts w:ascii="Times New Roman" w:hAnsi="Times New Roman" w:cs="Times New Roman"/>
                <w:sz w:val="24"/>
                <w:szCs w:val="24"/>
              </w:rPr>
              <w:t>20</w:t>
            </w:r>
          </w:p>
        </w:tc>
        <w:tc>
          <w:tcPr>
            <w:tcW w:w="2205" w:type="dxa"/>
          </w:tcPr>
          <w:p w:rsidR="007539E9" w:rsidRPr="00546A79" w:rsidRDefault="007539E9" w:rsidP="00A33D46">
            <w:pPr>
              <w:pStyle w:val="ConsNormal"/>
              <w:tabs>
                <w:tab w:val="left" w:pos="900"/>
                <w:tab w:val="left" w:pos="1260"/>
              </w:tabs>
              <w:ind w:right="0" w:firstLine="0"/>
              <w:jc w:val="center"/>
              <w:rPr>
                <w:rFonts w:ascii="Times New Roman" w:hAnsi="Times New Roman" w:cs="Times New Roman"/>
                <w:sz w:val="24"/>
                <w:szCs w:val="24"/>
              </w:rPr>
            </w:pPr>
            <w:r w:rsidRPr="00546A79">
              <w:rPr>
                <w:rFonts w:ascii="Times New Roman" w:hAnsi="Times New Roman" w:cs="Times New Roman"/>
                <w:sz w:val="24"/>
                <w:szCs w:val="24"/>
              </w:rPr>
              <w:t>1</w:t>
            </w:r>
          </w:p>
        </w:tc>
        <w:tc>
          <w:tcPr>
            <w:tcW w:w="2206" w:type="dxa"/>
          </w:tcPr>
          <w:p w:rsidR="007539E9" w:rsidRPr="00546A79" w:rsidRDefault="007539E9" w:rsidP="00A33D46">
            <w:pPr>
              <w:pStyle w:val="ConsNormal"/>
              <w:tabs>
                <w:tab w:val="left" w:pos="900"/>
                <w:tab w:val="left" w:pos="1260"/>
              </w:tabs>
              <w:ind w:right="0" w:firstLine="0"/>
              <w:jc w:val="center"/>
              <w:rPr>
                <w:rFonts w:ascii="Times New Roman" w:hAnsi="Times New Roman" w:cs="Times New Roman"/>
                <w:sz w:val="24"/>
                <w:szCs w:val="24"/>
              </w:rPr>
            </w:pPr>
            <w:r w:rsidRPr="00546A79">
              <w:rPr>
                <w:rFonts w:ascii="Times New Roman" w:hAnsi="Times New Roman" w:cs="Times New Roman"/>
                <w:sz w:val="24"/>
                <w:szCs w:val="24"/>
              </w:rPr>
              <w:t>20</w:t>
            </w:r>
          </w:p>
        </w:tc>
      </w:tr>
      <w:tr w:rsidR="007539E9" w:rsidRPr="00546A79" w:rsidTr="00A33D46">
        <w:trPr>
          <w:trHeight w:val="309"/>
        </w:trPr>
        <w:tc>
          <w:tcPr>
            <w:tcW w:w="954" w:type="dxa"/>
            <w:vMerge/>
          </w:tcPr>
          <w:p w:rsidR="007539E9" w:rsidRPr="00546A79" w:rsidRDefault="007539E9" w:rsidP="00A33D46">
            <w:pPr>
              <w:pStyle w:val="ConsNormal"/>
              <w:tabs>
                <w:tab w:val="left" w:pos="900"/>
                <w:tab w:val="left" w:pos="1260"/>
              </w:tabs>
              <w:ind w:right="0" w:firstLine="0"/>
              <w:jc w:val="both"/>
              <w:rPr>
                <w:rFonts w:ascii="Times New Roman" w:hAnsi="Times New Roman" w:cs="Times New Roman"/>
                <w:sz w:val="24"/>
                <w:szCs w:val="24"/>
              </w:rPr>
            </w:pPr>
          </w:p>
        </w:tc>
        <w:tc>
          <w:tcPr>
            <w:tcW w:w="2205" w:type="dxa"/>
            <w:vMerge/>
          </w:tcPr>
          <w:p w:rsidR="007539E9" w:rsidRPr="00546A79" w:rsidRDefault="007539E9" w:rsidP="00A33D46">
            <w:pPr>
              <w:pStyle w:val="ConsNormal"/>
              <w:tabs>
                <w:tab w:val="left" w:pos="900"/>
                <w:tab w:val="left" w:pos="1260"/>
              </w:tabs>
              <w:ind w:right="0" w:firstLine="0"/>
              <w:jc w:val="both"/>
              <w:rPr>
                <w:rFonts w:ascii="Times New Roman" w:hAnsi="Times New Roman" w:cs="Times New Roman"/>
                <w:sz w:val="24"/>
                <w:szCs w:val="24"/>
              </w:rPr>
            </w:pPr>
          </w:p>
        </w:tc>
        <w:tc>
          <w:tcPr>
            <w:tcW w:w="2284" w:type="dxa"/>
            <w:vMerge/>
          </w:tcPr>
          <w:p w:rsidR="007539E9" w:rsidRPr="00546A79" w:rsidRDefault="007539E9" w:rsidP="00A33D46">
            <w:pPr>
              <w:pStyle w:val="ConsNormal"/>
              <w:tabs>
                <w:tab w:val="left" w:pos="900"/>
                <w:tab w:val="left" w:pos="1260"/>
              </w:tabs>
              <w:ind w:right="0"/>
              <w:jc w:val="both"/>
              <w:rPr>
                <w:rFonts w:ascii="Times New Roman" w:hAnsi="Times New Roman" w:cs="Times New Roman"/>
                <w:sz w:val="24"/>
                <w:szCs w:val="24"/>
              </w:rPr>
            </w:pPr>
          </w:p>
        </w:tc>
        <w:tc>
          <w:tcPr>
            <w:tcW w:w="2205" w:type="dxa"/>
          </w:tcPr>
          <w:p w:rsidR="007539E9" w:rsidRPr="00546A79" w:rsidRDefault="007539E9" w:rsidP="00A33D46">
            <w:pPr>
              <w:pStyle w:val="ConsNormal"/>
              <w:tabs>
                <w:tab w:val="left" w:pos="900"/>
                <w:tab w:val="left" w:pos="1260"/>
              </w:tabs>
              <w:ind w:right="0" w:firstLine="0"/>
              <w:jc w:val="center"/>
              <w:rPr>
                <w:rFonts w:ascii="Times New Roman" w:hAnsi="Times New Roman" w:cs="Times New Roman"/>
                <w:sz w:val="24"/>
                <w:szCs w:val="24"/>
              </w:rPr>
            </w:pPr>
            <w:r w:rsidRPr="00546A79">
              <w:rPr>
                <w:rFonts w:ascii="Times New Roman" w:hAnsi="Times New Roman" w:cs="Times New Roman"/>
                <w:sz w:val="24"/>
                <w:szCs w:val="24"/>
              </w:rPr>
              <w:t>2</w:t>
            </w:r>
          </w:p>
        </w:tc>
        <w:tc>
          <w:tcPr>
            <w:tcW w:w="2206" w:type="dxa"/>
          </w:tcPr>
          <w:p w:rsidR="007539E9" w:rsidRPr="00546A79" w:rsidRDefault="007539E9" w:rsidP="00A33D46">
            <w:pPr>
              <w:pStyle w:val="ConsNormal"/>
              <w:tabs>
                <w:tab w:val="left" w:pos="900"/>
                <w:tab w:val="left" w:pos="1260"/>
              </w:tabs>
              <w:ind w:right="0" w:firstLine="0"/>
              <w:jc w:val="center"/>
              <w:rPr>
                <w:rFonts w:ascii="Times New Roman" w:hAnsi="Times New Roman" w:cs="Times New Roman"/>
                <w:sz w:val="24"/>
                <w:szCs w:val="24"/>
              </w:rPr>
            </w:pPr>
            <w:r w:rsidRPr="00546A79">
              <w:rPr>
                <w:rFonts w:ascii="Times New Roman" w:hAnsi="Times New Roman" w:cs="Times New Roman"/>
                <w:sz w:val="24"/>
                <w:szCs w:val="24"/>
              </w:rPr>
              <w:t>20</w:t>
            </w:r>
          </w:p>
        </w:tc>
      </w:tr>
      <w:tr w:rsidR="007539E9" w:rsidRPr="00546A79" w:rsidTr="00A33D46">
        <w:trPr>
          <w:trHeight w:val="309"/>
        </w:trPr>
        <w:tc>
          <w:tcPr>
            <w:tcW w:w="954" w:type="dxa"/>
            <w:vMerge/>
          </w:tcPr>
          <w:p w:rsidR="007539E9" w:rsidRPr="00546A79" w:rsidRDefault="007539E9" w:rsidP="00A33D46">
            <w:pPr>
              <w:pStyle w:val="ConsNormal"/>
              <w:tabs>
                <w:tab w:val="left" w:pos="900"/>
                <w:tab w:val="left" w:pos="1260"/>
              </w:tabs>
              <w:ind w:right="0" w:firstLine="0"/>
              <w:jc w:val="both"/>
              <w:rPr>
                <w:rFonts w:ascii="Times New Roman" w:hAnsi="Times New Roman" w:cs="Times New Roman"/>
                <w:sz w:val="24"/>
                <w:szCs w:val="24"/>
              </w:rPr>
            </w:pPr>
          </w:p>
        </w:tc>
        <w:tc>
          <w:tcPr>
            <w:tcW w:w="2205" w:type="dxa"/>
            <w:vMerge/>
          </w:tcPr>
          <w:p w:rsidR="007539E9" w:rsidRPr="00546A79" w:rsidRDefault="007539E9" w:rsidP="00A33D46">
            <w:pPr>
              <w:pStyle w:val="ConsNormal"/>
              <w:tabs>
                <w:tab w:val="left" w:pos="900"/>
                <w:tab w:val="left" w:pos="1260"/>
              </w:tabs>
              <w:ind w:right="0" w:firstLine="0"/>
              <w:jc w:val="both"/>
              <w:rPr>
                <w:rFonts w:ascii="Times New Roman" w:hAnsi="Times New Roman" w:cs="Times New Roman"/>
                <w:sz w:val="24"/>
                <w:szCs w:val="24"/>
              </w:rPr>
            </w:pPr>
          </w:p>
        </w:tc>
        <w:tc>
          <w:tcPr>
            <w:tcW w:w="2284" w:type="dxa"/>
            <w:vMerge/>
          </w:tcPr>
          <w:p w:rsidR="007539E9" w:rsidRPr="00546A79" w:rsidRDefault="007539E9" w:rsidP="00A33D46">
            <w:pPr>
              <w:pStyle w:val="ConsNormal"/>
              <w:tabs>
                <w:tab w:val="left" w:pos="900"/>
                <w:tab w:val="left" w:pos="1260"/>
              </w:tabs>
              <w:ind w:right="0" w:firstLine="0"/>
              <w:jc w:val="both"/>
              <w:rPr>
                <w:rFonts w:ascii="Times New Roman" w:hAnsi="Times New Roman" w:cs="Times New Roman"/>
                <w:sz w:val="24"/>
                <w:szCs w:val="24"/>
              </w:rPr>
            </w:pPr>
          </w:p>
        </w:tc>
        <w:tc>
          <w:tcPr>
            <w:tcW w:w="2205" w:type="dxa"/>
          </w:tcPr>
          <w:p w:rsidR="007539E9" w:rsidRPr="00546A79" w:rsidRDefault="007539E9" w:rsidP="00A33D46">
            <w:pPr>
              <w:pStyle w:val="ConsNormal"/>
              <w:tabs>
                <w:tab w:val="left" w:pos="900"/>
                <w:tab w:val="left" w:pos="1260"/>
              </w:tabs>
              <w:ind w:right="0" w:firstLine="0"/>
              <w:jc w:val="center"/>
              <w:rPr>
                <w:rFonts w:ascii="Times New Roman" w:hAnsi="Times New Roman" w:cs="Times New Roman"/>
                <w:sz w:val="24"/>
                <w:szCs w:val="24"/>
              </w:rPr>
            </w:pPr>
            <w:r w:rsidRPr="00546A79">
              <w:rPr>
                <w:rFonts w:ascii="Times New Roman" w:hAnsi="Times New Roman" w:cs="Times New Roman"/>
                <w:sz w:val="24"/>
                <w:szCs w:val="24"/>
              </w:rPr>
              <w:t>3</w:t>
            </w:r>
          </w:p>
        </w:tc>
        <w:tc>
          <w:tcPr>
            <w:tcW w:w="2206" w:type="dxa"/>
          </w:tcPr>
          <w:p w:rsidR="007539E9" w:rsidRPr="00546A79" w:rsidRDefault="007539E9" w:rsidP="00A33D46">
            <w:pPr>
              <w:pStyle w:val="ConsNormal"/>
              <w:tabs>
                <w:tab w:val="left" w:pos="900"/>
                <w:tab w:val="left" w:pos="1260"/>
              </w:tabs>
              <w:ind w:right="0" w:firstLine="0"/>
              <w:jc w:val="center"/>
              <w:rPr>
                <w:rFonts w:ascii="Times New Roman" w:hAnsi="Times New Roman" w:cs="Times New Roman"/>
                <w:sz w:val="24"/>
                <w:szCs w:val="24"/>
              </w:rPr>
            </w:pPr>
            <w:r w:rsidRPr="00546A79">
              <w:rPr>
                <w:rFonts w:ascii="Times New Roman" w:hAnsi="Times New Roman" w:cs="Times New Roman"/>
                <w:sz w:val="24"/>
                <w:szCs w:val="24"/>
              </w:rPr>
              <w:t>20</w:t>
            </w:r>
          </w:p>
        </w:tc>
      </w:tr>
      <w:tr w:rsidR="007539E9" w:rsidRPr="00546A79" w:rsidTr="00A33D46">
        <w:trPr>
          <w:trHeight w:val="309"/>
        </w:trPr>
        <w:tc>
          <w:tcPr>
            <w:tcW w:w="954" w:type="dxa"/>
            <w:vMerge/>
          </w:tcPr>
          <w:p w:rsidR="007539E9" w:rsidRPr="00546A79" w:rsidRDefault="007539E9" w:rsidP="00A33D46">
            <w:pPr>
              <w:pStyle w:val="ConsNormal"/>
              <w:tabs>
                <w:tab w:val="left" w:pos="900"/>
                <w:tab w:val="left" w:pos="1260"/>
              </w:tabs>
              <w:ind w:right="0" w:firstLine="0"/>
              <w:jc w:val="both"/>
              <w:rPr>
                <w:rFonts w:ascii="Times New Roman" w:hAnsi="Times New Roman" w:cs="Times New Roman"/>
                <w:sz w:val="24"/>
                <w:szCs w:val="24"/>
              </w:rPr>
            </w:pPr>
          </w:p>
        </w:tc>
        <w:tc>
          <w:tcPr>
            <w:tcW w:w="2205" w:type="dxa"/>
            <w:vMerge/>
          </w:tcPr>
          <w:p w:rsidR="007539E9" w:rsidRPr="00546A79" w:rsidRDefault="007539E9" w:rsidP="00A33D46">
            <w:pPr>
              <w:pStyle w:val="ConsNormal"/>
              <w:tabs>
                <w:tab w:val="left" w:pos="900"/>
                <w:tab w:val="left" w:pos="1260"/>
              </w:tabs>
              <w:ind w:right="0" w:firstLine="0"/>
              <w:jc w:val="both"/>
              <w:rPr>
                <w:rFonts w:ascii="Times New Roman" w:hAnsi="Times New Roman" w:cs="Times New Roman"/>
                <w:sz w:val="24"/>
                <w:szCs w:val="24"/>
              </w:rPr>
            </w:pPr>
          </w:p>
        </w:tc>
        <w:tc>
          <w:tcPr>
            <w:tcW w:w="2284" w:type="dxa"/>
            <w:vMerge/>
          </w:tcPr>
          <w:p w:rsidR="007539E9" w:rsidRPr="00546A79" w:rsidRDefault="007539E9" w:rsidP="00A33D46">
            <w:pPr>
              <w:pStyle w:val="ConsNormal"/>
              <w:tabs>
                <w:tab w:val="left" w:pos="900"/>
                <w:tab w:val="left" w:pos="1260"/>
              </w:tabs>
              <w:ind w:right="0" w:firstLine="0"/>
              <w:jc w:val="both"/>
              <w:rPr>
                <w:rFonts w:ascii="Times New Roman" w:hAnsi="Times New Roman" w:cs="Times New Roman"/>
                <w:sz w:val="24"/>
                <w:szCs w:val="24"/>
              </w:rPr>
            </w:pPr>
          </w:p>
        </w:tc>
        <w:tc>
          <w:tcPr>
            <w:tcW w:w="2205" w:type="dxa"/>
          </w:tcPr>
          <w:p w:rsidR="007539E9" w:rsidRPr="00546A79" w:rsidRDefault="007539E9" w:rsidP="00A33D46">
            <w:pPr>
              <w:pStyle w:val="ConsNormal"/>
              <w:tabs>
                <w:tab w:val="left" w:pos="900"/>
                <w:tab w:val="left" w:pos="1260"/>
              </w:tabs>
              <w:ind w:right="0" w:firstLine="0"/>
              <w:jc w:val="center"/>
              <w:rPr>
                <w:rFonts w:ascii="Times New Roman" w:hAnsi="Times New Roman" w:cs="Times New Roman"/>
                <w:sz w:val="24"/>
                <w:szCs w:val="24"/>
              </w:rPr>
            </w:pPr>
            <w:r w:rsidRPr="00546A79">
              <w:rPr>
                <w:rFonts w:ascii="Times New Roman" w:hAnsi="Times New Roman" w:cs="Times New Roman"/>
                <w:sz w:val="24"/>
                <w:szCs w:val="24"/>
              </w:rPr>
              <w:t>4</w:t>
            </w:r>
          </w:p>
        </w:tc>
        <w:tc>
          <w:tcPr>
            <w:tcW w:w="2206" w:type="dxa"/>
          </w:tcPr>
          <w:p w:rsidR="007539E9" w:rsidRPr="00546A79" w:rsidRDefault="007539E9" w:rsidP="00A33D46">
            <w:pPr>
              <w:pStyle w:val="ConsNormal"/>
              <w:tabs>
                <w:tab w:val="left" w:pos="900"/>
                <w:tab w:val="left" w:pos="1260"/>
              </w:tabs>
              <w:ind w:right="0" w:firstLine="0"/>
              <w:jc w:val="center"/>
              <w:rPr>
                <w:rFonts w:ascii="Times New Roman" w:hAnsi="Times New Roman" w:cs="Times New Roman"/>
                <w:sz w:val="24"/>
                <w:szCs w:val="24"/>
              </w:rPr>
            </w:pPr>
            <w:r w:rsidRPr="00546A79">
              <w:rPr>
                <w:rFonts w:ascii="Times New Roman" w:hAnsi="Times New Roman" w:cs="Times New Roman"/>
                <w:sz w:val="24"/>
                <w:szCs w:val="24"/>
              </w:rPr>
              <w:t>18</w:t>
            </w:r>
          </w:p>
        </w:tc>
      </w:tr>
      <w:tr w:rsidR="007539E9" w:rsidRPr="00546A79" w:rsidTr="00A33D46">
        <w:trPr>
          <w:trHeight w:val="309"/>
        </w:trPr>
        <w:tc>
          <w:tcPr>
            <w:tcW w:w="954" w:type="dxa"/>
            <w:vMerge/>
          </w:tcPr>
          <w:p w:rsidR="007539E9" w:rsidRPr="00546A79" w:rsidRDefault="007539E9" w:rsidP="00A33D46">
            <w:pPr>
              <w:pStyle w:val="ConsNormal"/>
              <w:tabs>
                <w:tab w:val="left" w:pos="900"/>
                <w:tab w:val="left" w:pos="1260"/>
              </w:tabs>
              <w:ind w:right="0" w:firstLine="0"/>
              <w:jc w:val="both"/>
              <w:rPr>
                <w:rFonts w:ascii="Times New Roman" w:hAnsi="Times New Roman" w:cs="Times New Roman"/>
                <w:sz w:val="24"/>
                <w:szCs w:val="24"/>
              </w:rPr>
            </w:pPr>
          </w:p>
        </w:tc>
        <w:tc>
          <w:tcPr>
            <w:tcW w:w="2205" w:type="dxa"/>
            <w:vMerge/>
          </w:tcPr>
          <w:p w:rsidR="007539E9" w:rsidRPr="00546A79" w:rsidRDefault="007539E9" w:rsidP="00A33D46">
            <w:pPr>
              <w:pStyle w:val="ConsNormal"/>
              <w:tabs>
                <w:tab w:val="left" w:pos="900"/>
                <w:tab w:val="left" w:pos="1260"/>
              </w:tabs>
              <w:ind w:right="0" w:firstLine="0"/>
              <w:jc w:val="both"/>
              <w:rPr>
                <w:rFonts w:ascii="Times New Roman" w:hAnsi="Times New Roman" w:cs="Times New Roman"/>
                <w:sz w:val="24"/>
                <w:szCs w:val="24"/>
              </w:rPr>
            </w:pPr>
          </w:p>
        </w:tc>
        <w:tc>
          <w:tcPr>
            <w:tcW w:w="2284" w:type="dxa"/>
            <w:vMerge/>
          </w:tcPr>
          <w:p w:rsidR="007539E9" w:rsidRPr="00546A79" w:rsidRDefault="007539E9" w:rsidP="00A33D46">
            <w:pPr>
              <w:pStyle w:val="ConsNormal"/>
              <w:tabs>
                <w:tab w:val="left" w:pos="900"/>
                <w:tab w:val="left" w:pos="1260"/>
              </w:tabs>
              <w:ind w:right="0" w:firstLine="0"/>
              <w:jc w:val="both"/>
              <w:rPr>
                <w:rFonts w:ascii="Times New Roman" w:hAnsi="Times New Roman" w:cs="Times New Roman"/>
                <w:sz w:val="24"/>
                <w:szCs w:val="24"/>
              </w:rPr>
            </w:pPr>
          </w:p>
        </w:tc>
        <w:tc>
          <w:tcPr>
            <w:tcW w:w="2205" w:type="dxa"/>
          </w:tcPr>
          <w:p w:rsidR="007539E9" w:rsidRPr="00546A79" w:rsidRDefault="007539E9" w:rsidP="00A33D46">
            <w:pPr>
              <w:pStyle w:val="ConsNormal"/>
              <w:tabs>
                <w:tab w:val="left" w:pos="900"/>
                <w:tab w:val="left" w:pos="1260"/>
              </w:tabs>
              <w:ind w:right="0" w:firstLine="0"/>
              <w:jc w:val="center"/>
              <w:rPr>
                <w:rFonts w:ascii="Times New Roman" w:hAnsi="Times New Roman" w:cs="Times New Roman"/>
                <w:sz w:val="24"/>
                <w:szCs w:val="24"/>
              </w:rPr>
            </w:pPr>
            <w:r w:rsidRPr="00546A79">
              <w:rPr>
                <w:rFonts w:ascii="Times New Roman" w:hAnsi="Times New Roman" w:cs="Times New Roman"/>
                <w:sz w:val="24"/>
                <w:szCs w:val="24"/>
              </w:rPr>
              <w:t>5</w:t>
            </w:r>
          </w:p>
        </w:tc>
        <w:tc>
          <w:tcPr>
            <w:tcW w:w="2206" w:type="dxa"/>
          </w:tcPr>
          <w:p w:rsidR="007539E9" w:rsidRPr="00546A79" w:rsidRDefault="007539E9" w:rsidP="00A33D46">
            <w:pPr>
              <w:pStyle w:val="ConsNormal"/>
              <w:tabs>
                <w:tab w:val="left" w:pos="900"/>
                <w:tab w:val="left" w:pos="1260"/>
              </w:tabs>
              <w:ind w:right="0" w:firstLine="0"/>
              <w:jc w:val="center"/>
              <w:rPr>
                <w:rFonts w:ascii="Times New Roman" w:hAnsi="Times New Roman" w:cs="Times New Roman"/>
                <w:sz w:val="24"/>
                <w:szCs w:val="24"/>
              </w:rPr>
            </w:pPr>
            <w:r w:rsidRPr="00546A79">
              <w:rPr>
                <w:rFonts w:ascii="Times New Roman" w:hAnsi="Times New Roman" w:cs="Times New Roman"/>
                <w:sz w:val="24"/>
                <w:szCs w:val="24"/>
              </w:rPr>
              <w:t>16</w:t>
            </w:r>
          </w:p>
        </w:tc>
      </w:tr>
      <w:tr w:rsidR="007539E9" w:rsidRPr="00546A79" w:rsidTr="00A33D46">
        <w:trPr>
          <w:trHeight w:val="323"/>
        </w:trPr>
        <w:tc>
          <w:tcPr>
            <w:tcW w:w="954" w:type="dxa"/>
            <w:vMerge/>
          </w:tcPr>
          <w:p w:rsidR="007539E9" w:rsidRPr="00546A79" w:rsidRDefault="007539E9" w:rsidP="00A33D46">
            <w:pPr>
              <w:pStyle w:val="ConsNormal"/>
              <w:tabs>
                <w:tab w:val="left" w:pos="900"/>
                <w:tab w:val="left" w:pos="1260"/>
              </w:tabs>
              <w:ind w:right="0" w:firstLine="0"/>
              <w:jc w:val="both"/>
              <w:rPr>
                <w:rFonts w:ascii="Times New Roman" w:hAnsi="Times New Roman" w:cs="Times New Roman"/>
                <w:sz w:val="24"/>
                <w:szCs w:val="24"/>
              </w:rPr>
            </w:pPr>
          </w:p>
        </w:tc>
        <w:tc>
          <w:tcPr>
            <w:tcW w:w="2205" w:type="dxa"/>
            <w:vMerge/>
          </w:tcPr>
          <w:p w:rsidR="007539E9" w:rsidRPr="00546A79" w:rsidRDefault="007539E9" w:rsidP="00A33D46">
            <w:pPr>
              <w:pStyle w:val="ConsNormal"/>
              <w:tabs>
                <w:tab w:val="left" w:pos="900"/>
                <w:tab w:val="left" w:pos="1260"/>
              </w:tabs>
              <w:ind w:right="0" w:firstLine="0"/>
              <w:jc w:val="both"/>
              <w:rPr>
                <w:rFonts w:ascii="Times New Roman" w:hAnsi="Times New Roman" w:cs="Times New Roman"/>
                <w:sz w:val="24"/>
                <w:szCs w:val="24"/>
              </w:rPr>
            </w:pPr>
          </w:p>
        </w:tc>
        <w:tc>
          <w:tcPr>
            <w:tcW w:w="2284" w:type="dxa"/>
            <w:vMerge/>
          </w:tcPr>
          <w:p w:rsidR="007539E9" w:rsidRPr="00546A79" w:rsidRDefault="007539E9" w:rsidP="00A33D46">
            <w:pPr>
              <w:pStyle w:val="ConsNormal"/>
              <w:tabs>
                <w:tab w:val="left" w:pos="900"/>
                <w:tab w:val="left" w:pos="1260"/>
              </w:tabs>
              <w:ind w:right="0" w:firstLine="0"/>
              <w:jc w:val="both"/>
              <w:rPr>
                <w:rFonts w:ascii="Times New Roman" w:hAnsi="Times New Roman" w:cs="Times New Roman"/>
                <w:sz w:val="24"/>
                <w:szCs w:val="24"/>
              </w:rPr>
            </w:pPr>
          </w:p>
        </w:tc>
        <w:tc>
          <w:tcPr>
            <w:tcW w:w="2205" w:type="dxa"/>
          </w:tcPr>
          <w:p w:rsidR="007539E9" w:rsidRPr="00546A79" w:rsidRDefault="007539E9" w:rsidP="00A33D46">
            <w:pPr>
              <w:pStyle w:val="ConsNormal"/>
              <w:tabs>
                <w:tab w:val="left" w:pos="900"/>
                <w:tab w:val="left" w:pos="1260"/>
              </w:tabs>
              <w:ind w:right="0" w:firstLine="0"/>
              <w:jc w:val="center"/>
              <w:rPr>
                <w:rFonts w:ascii="Times New Roman" w:hAnsi="Times New Roman" w:cs="Times New Roman"/>
                <w:sz w:val="24"/>
                <w:szCs w:val="24"/>
              </w:rPr>
            </w:pPr>
            <w:r w:rsidRPr="00546A79">
              <w:rPr>
                <w:rFonts w:ascii="Times New Roman" w:hAnsi="Times New Roman" w:cs="Times New Roman"/>
                <w:sz w:val="24"/>
                <w:szCs w:val="24"/>
              </w:rPr>
              <w:t>6</w:t>
            </w:r>
          </w:p>
        </w:tc>
        <w:tc>
          <w:tcPr>
            <w:tcW w:w="2206" w:type="dxa"/>
          </w:tcPr>
          <w:p w:rsidR="007539E9" w:rsidRPr="00546A79" w:rsidRDefault="007539E9" w:rsidP="00A33D46">
            <w:pPr>
              <w:pStyle w:val="ConsNormal"/>
              <w:tabs>
                <w:tab w:val="left" w:pos="900"/>
                <w:tab w:val="left" w:pos="1260"/>
              </w:tabs>
              <w:ind w:right="0" w:firstLine="0"/>
              <w:jc w:val="center"/>
              <w:rPr>
                <w:rFonts w:ascii="Times New Roman" w:hAnsi="Times New Roman" w:cs="Times New Roman"/>
                <w:sz w:val="24"/>
                <w:szCs w:val="24"/>
              </w:rPr>
            </w:pPr>
            <w:r w:rsidRPr="00546A79">
              <w:rPr>
                <w:rFonts w:ascii="Times New Roman" w:hAnsi="Times New Roman" w:cs="Times New Roman"/>
                <w:sz w:val="24"/>
                <w:szCs w:val="24"/>
              </w:rPr>
              <w:t>14</w:t>
            </w:r>
          </w:p>
        </w:tc>
      </w:tr>
      <w:tr w:rsidR="007539E9" w:rsidRPr="00546A79" w:rsidTr="00A33D46">
        <w:trPr>
          <w:trHeight w:val="309"/>
        </w:trPr>
        <w:tc>
          <w:tcPr>
            <w:tcW w:w="954" w:type="dxa"/>
            <w:vMerge/>
          </w:tcPr>
          <w:p w:rsidR="007539E9" w:rsidRPr="00546A79" w:rsidRDefault="007539E9" w:rsidP="00A33D46">
            <w:pPr>
              <w:pStyle w:val="ConsNormal"/>
              <w:tabs>
                <w:tab w:val="left" w:pos="900"/>
                <w:tab w:val="left" w:pos="1260"/>
              </w:tabs>
              <w:ind w:right="0" w:firstLine="0"/>
              <w:jc w:val="both"/>
              <w:rPr>
                <w:rFonts w:ascii="Times New Roman" w:hAnsi="Times New Roman" w:cs="Times New Roman"/>
                <w:sz w:val="24"/>
                <w:szCs w:val="24"/>
              </w:rPr>
            </w:pPr>
          </w:p>
        </w:tc>
        <w:tc>
          <w:tcPr>
            <w:tcW w:w="2205" w:type="dxa"/>
            <w:vMerge/>
          </w:tcPr>
          <w:p w:rsidR="007539E9" w:rsidRPr="00546A79" w:rsidRDefault="007539E9" w:rsidP="00A33D46">
            <w:pPr>
              <w:pStyle w:val="ConsNormal"/>
              <w:tabs>
                <w:tab w:val="left" w:pos="900"/>
                <w:tab w:val="left" w:pos="1260"/>
              </w:tabs>
              <w:ind w:right="0" w:firstLine="0"/>
              <w:jc w:val="both"/>
              <w:rPr>
                <w:rFonts w:ascii="Times New Roman" w:hAnsi="Times New Roman" w:cs="Times New Roman"/>
                <w:sz w:val="24"/>
                <w:szCs w:val="24"/>
              </w:rPr>
            </w:pPr>
          </w:p>
        </w:tc>
        <w:tc>
          <w:tcPr>
            <w:tcW w:w="2284" w:type="dxa"/>
            <w:vMerge/>
          </w:tcPr>
          <w:p w:rsidR="007539E9" w:rsidRPr="00546A79" w:rsidRDefault="007539E9" w:rsidP="00A33D46">
            <w:pPr>
              <w:pStyle w:val="ConsNormal"/>
              <w:tabs>
                <w:tab w:val="left" w:pos="900"/>
                <w:tab w:val="left" w:pos="1260"/>
              </w:tabs>
              <w:ind w:right="0" w:firstLine="0"/>
              <w:jc w:val="both"/>
              <w:rPr>
                <w:rFonts w:ascii="Times New Roman" w:hAnsi="Times New Roman" w:cs="Times New Roman"/>
                <w:sz w:val="24"/>
                <w:szCs w:val="24"/>
              </w:rPr>
            </w:pPr>
          </w:p>
        </w:tc>
        <w:tc>
          <w:tcPr>
            <w:tcW w:w="2205" w:type="dxa"/>
          </w:tcPr>
          <w:p w:rsidR="007539E9" w:rsidRPr="00546A79" w:rsidRDefault="007539E9" w:rsidP="00A33D46">
            <w:pPr>
              <w:pStyle w:val="ConsNormal"/>
              <w:tabs>
                <w:tab w:val="left" w:pos="900"/>
                <w:tab w:val="left" w:pos="1260"/>
              </w:tabs>
              <w:ind w:right="0" w:firstLine="0"/>
              <w:jc w:val="center"/>
              <w:rPr>
                <w:rFonts w:ascii="Times New Roman" w:hAnsi="Times New Roman" w:cs="Times New Roman"/>
                <w:sz w:val="24"/>
                <w:szCs w:val="24"/>
              </w:rPr>
            </w:pPr>
            <w:r w:rsidRPr="00546A79">
              <w:rPr>
                <w:rFonts w:ascii="Times New Roman" w:hAnsi="Times New Roman" w:cs="Times New Roman"/>
                <w:sz w:val="24"/>
                <w:szCs w:val="24"/>
              </w:rPr>
              <w:t>7</w:t>
            </w:r>
          </w:p>
        </w:tc>
        <w:tc>
          <w:tcPr>
            <w:tcW w:w="2206" w:type="dxa"/>
          </w:tcPr>
          <w:p w:rsidR="007539E9" w:rsidRPr="00546A79" w:rsidRDefault="007539E9" w:rsidP="00A33D46">
            <w:pPr>
              <w:pStyle w:val="ConsNormal"/>
              <w:tabs>
                <w:tab w:val="left" w:pos="900"/>
                <w:tab w:val="left" w:pos="1260"/>
              </w:tabs>
              <w:ind w:right="0" w:firstLine="0"/>
              <w:jc w:val="center"/>
              <w:rPr>
                <w:rFonts w:ascii="Times New Roman" w:hAnsi="Times New Roman" w:cs="Times New Roman"/>
                <w:sz w:val="24"/>
                <w:szCs w:val="24"/>
              </w:rPr>
            </w:pPr>
            <w:r w:rsidRPr="00546A79">
              <w:rPr>
                <w:rFonts w:ascii="Times New Roman" w:hAnsi="Times New Roman" w:cs="Times New Roman"/>
                <w:sz w:val="24"/>
                <w:szCs w:val="24"/>
              </w:rPr>
              <w:t>12</w:t>
            </w:r>
          </w:p>
        </w:tc>
      </w:tr>
      <w:tr w:rsidR="007539E9" w:rsidRPr="00546A79" w:rsidTr="00A33D46">
        <w:trPr>
          <w:trHeight w:val="309"/>
        </w:trPr>
        <w:tc>
          <w:tcPr>
            <w:tcW w:w="954" w:type="dxa"/>
            <w:vMerge/>
          </w:tcPr>
          <w:p w:rsidR="007539E9" w:rsidRPr="00546A79" w:rsidRDefault="007539E9" w:rsidP="00A33D46">
            <w:pPr>
              <w:pStyle w:val="ConsNormal"/>
              <w:tabs>
                <w:tab w:val="left" w:pos="900"/>
                <w:tab w:val="left" w:pos="1260"/>
              </w:tabs>
              <w:ind w:right="0" w:firstLine="0"/>
              <w:jc w:val="both"/>
              <w:rPr>
                <w:rFonts w:ascii="Times New Roman" w:hAnsi="Times New Roman" w:cs="Times New Roman"/>
                <w:sz w:val="24"/>
                <w:szCs w:val="24"/>
              </w:rPr>
            </w:pPr>
          </w:p>
        </w:tc>
        <w:tc>
          <w:tcPr>
            <w:tcW w:w="2205" w:type="dxa"/>
            <w:vMerge/>
          </w:tcPr>
          <w:p w:rsidR="007539E9" w:rsidRPr="00546A79" w:rsidRDefault="007539E9" w:rsidP="00A33D46">
            <w:pPr>
              <w:pStyle w:val="ConsNormal"/>
              <w:tabs>
                <w:tab w:val="left" w:pos="900"/>
                <w:tab w:val="left" w:pos="1260"/>
              </w:tabs>
              <w:ind w:right="0" w:firstLine="0"/>
              <w:jc w:val="both"/>
              <w:rPr>
                <w:rFonts w:ascii="Times New Roman" w:hAnsi="Times New Roman" w:cs="Times New Roman"/>
                <w:sz w:val="24"/>
                <w:szCs w:val="24"/>
              </w:rPr>
            </w:pPr>
          </w:p>
        </w:tc>
        <w:tc>
          <w:tcPr>
            <w:tcW w:w="2284" w:type="dxa"/>
            <w:vMerge/>
          </w:tcPr>
          <w:p w:rsidR="007539E9" w:rsidRPr="00546A79" w:rsidRDefault="007539E9" w:rsidP="00A33D46">
            <w:pPr>
              <w:pStyle w:val="ConsNormal"/>
              <w:tabs>
                <w:tab w:val="left" w:pos="900"/>
                <w:tab w:val="left" w:pos="1260"/>
              </w:tabs>
              <w:ind w:right="0" w:firstLine="0"/>
              <w:jc w:val="both"/>
              <w:rPr>
                <w:rFonts w:ascii="Times New Roman" w:hAnsi="Times New Roman" w:cs="Times New Roman"/>
                <w:sz w:val="24"/>
                <w:szCs w:val="24"/>
              </w:rPr>
            </w:pPr>
          </w:p>
        </w:tc>
        <w:tc>
          <w:tcPr>
            <w:tcW w:w="2205" w:type="dxa"/>
          </w:tcPr>
          <w:p w:rsidR="007539E9" w:rsidRPr="00546A79" w:rsidRDefault="007539E9" w:rsidP="00A33D46">
            <w:pPr>
              <w:pStyle w:val="ConsNormal"/>
              <w:tabs>
                <w:tab w:val="left" w:pos="900"/>
                <w:tab w:val="left" w:pos="1260"/>
              </w:tabs>
              <w:ind w:right="0" w:firstLine="0"/>
              <w:jc w:val="center"/>
              <w:rPr>
                <w:rFonts w:ascii="Times New Roman" w:hAnsi="Times New Roman" w:cs="Times New Roman"/>
                <w:sz w:val="24"/>
                <w:szCs w:val="24"/>
              </w:rPr>
            </w:pPr>
            <w:r w:rsidRPr="00546A79">
              <w:rPr>
                <w:rFonts w:ascii="Times New Roman" w:hAnsi="Times New Roman" w:cs="Times New Roman"/>
                <w:sz w:val="24"/>
                <w:szCs w:val="24"/>
              </w:rPr>
              <w:t>8</w:t>
            </w:r>
          </w:p>
        </w:tc>
        <w:tc>
          <w:tcPr>
            <w:tcW w:w="2206" w:type="dxa"/>
          </w:tcPr>
          <w:p w:rsidR="007539E9" w:rsidRPr="00546A79" w:rsidRDefault="007539E9" w:rsidP="00A33D46">
            <w:pPr>
              <w:pStyle w:val="ConsNormal"/>
              <w:tabs>
                <w:tab w:val="left" w:pos="900"/>
                <w:tab w:val="left" w:pos="1260"/>
              </w:tabs>
              <w:ind w:right="0" w:firstLine="0"/>
              <w:jc w:val="center"/>
              <w:rPr>
                <w:rFonts w:ascii="Times New Roman" w:hAnsi="Times New Roman" w:cs="Times New Roman"/>
                <w:sz w:val="24"/>
                <w:szCs w:val="24"/>
              </w:rPr>
            </w:pPr>
            <w:r w:rsidRPr="00546A79">
              <w:rPr>
                <w:rFonts w:ascii="Times New Roman" w:hAnsi="Times New Roman" w:cs="Times New Roman"/>
                <w:sz w:val="24"/>
                <w:szCs w:val="24"/>
              </w:rPr>
              <w:t>10</w:t>
            </w:r>
          </w:p>
        </w:tc>
      </w:tr>
      <w:tr w:rsidR="007539E9" w:rsidRPr="00546A79" w:rsidTr="00A33D46">
        <w:trPr>
          <w:trHeight w:val="323"/>
        </w:trPr>
        <w:tc>
          <w:tcPr>
            <w:tcW w:w="954" w:type="dxa"/>
            <w:vMerge/>
          </w:tcPr>
          <w:p w:rsidR="007539E9" w:rsidRPr="00546A79" w:rsidRDefault="007539E9" w:rsidP="00A33D46">
            <w:pPr>
              <w:pStyle w:val="ConsNormal"/>
              <w:tabs>
                <w:tab w:val="left" w:pos="900"/>
                <w:tab w:val="left" w:pos="1260"/>
              </w:tabs>
              <w:ind w:right="0" w:firstLine="0"/>
              <w:jc w:val="both"/>
              <w:rPr>
                <w:rFonts w:ascii="Times New Roman" w:hAnsi="Times New Roman" w:cs="Times New Roman"/>
                <w:sz w:val="24"/>
                <w:szCs w:val="24"/>
              </w:rPr>
            </w:pPr>
          </w:p>
        </w:tc>
        <w:tc>
          <w:tcPr>
            <w:tcW w:w="2205" w:type="dxa"/>
            <w:vMerge/>
          </w:tcPr>
          <w:p w:rsidR="007539E9" w:rsidRPr="00546A79" w:rsidRDefault="007539E9" w:rsidP="00A33D46">
            <w:pPr>
              <w:pStyle w:val="ConsNormal"/>
              <w:tabs>
                <w:tab w:val="left" w:pos="900"/>
                <w:tab w:val="left" w:pos="1260"/>
              </w:tabs>
              <w:ind w:right="0" w:firstLine="0"/>
              <w:jc w:val="both"/>
              <w:rPr>
                <w:rFonts w:ascii="Times New Roman" w:hAnsi="Times New Roman" w:cs="Times New Roman"/>
                <w:sz w:val="24"/>
                <w:szCs w:val="24"/>
              </w:rPr>
            </w:pPr>
          </w:p>
        </w:tc>
        <w:tc>
          <w:tcPr>
            <w:tcW w:w="2284" w:type="dxa"/>
            <w:vMerge/>
          </w:tcPr>
          <w:p w:rsidR="007539E9" w:rsidRPr="00546A79" w:rsidRDefault="007539E9" w:rsidP="00A33D46">
            <w:pPr>
              <w:pStyle w:val="ConsNormal"/>
              <w:tabs>
                <w:tab w:val="left" w:pos="900"/>
                <w:tab w:val="left" w:pos="1260"/>
              </w:tabs>
              <w:ind w:right="0" w:firstLine="0"/>
              <w:jc w:val="both"/>
              <w:rPr>
                <w:rFonts w:ascii="Times New Roman" w:hAnsi="Times New Roman" w:cs="Times New Roman"/>
                <w:sz w:val="24"/>
                <w:szCs w:val="24"/>
              </w:rPr>
            </w:pPr>
          </w:p>
        </w:tc>
        <w:tc>
          <w:tcPr>
            <w:tcW w:w="2205" w:type="dxa"/>
          </w:tcPr>
          <w:p w:rsidR="007539E9" w:rsidRPr="00546A79" w:rsidRDefault="007539E9" w:rsidP="00A33D46">
            <w:pPr>
              <w:pStyle w:val="ConsNormal"/>
              <w:tabs>
                <w:tab w:val="left" w:pos="900"/>
                <w:tab w:val="left" w:pos="1260"/>
              </w:tabs>
              <w:ind w:right="0" w:firstLine="0"/>
              <w:jc w:val="center"/>
              <w:rPr>
                <w:rFonts w:ascii="Times New Roman" w:hAnsi="Times New Roman" w:cs="Times New Roman"/>
                <w:sz w:val="24"/>
                <w:szCs w:val="24"/>
              </w:rPr>
            </w:pPr>
            <w:r w:rsidRPr="00546A79">
              <w:rPr>
                <w:rFonts w:ascii="Times New Roman" w:hAnsi="Times New Roman" w:cs="Times New Roman"/>
                <w:sz w:val="24"/>
                <w:szCs w:val="24"/>
              </w:rPr>
              <w:t>9</w:t>
            </w:r>
          </w:p>
        </w:tc>
        <w:tc>
          <w:tcPr>
            <w:tcW w:w="2206" w:type="dxa"/>
          </w:tcPr>
          <w:p w:rsidR="007539E9" w:rsidRPr="00546A79" w:rsidRDefault="007539E9" w:rsidP="00A33D46">
            <w:pPr>
              <w:pStyle w:val="ConsNormal"/>
              <w:tabs>
                <w:tab w:val="left" w:pos="900"/>
                <w:tab w:val="left" w:pos="1260"/>
              </w:tabs>
              <w:ind w:right="0" w:firstLine="0"/>
              <w:jc w:val="center"/>
              <w:rPr>
                <w:rFonts w:ascii="Times New Roman" w:hAnsi="Times New Roman" w:cs="Times New Roman"/>
                <w:sz w:val="24"/>
                <w:szCs w:val="24"/>
              </w:rPr>
            </w:pPr>
            <w:r w:rsidRPr="00546A79">
              <w:rPr>
                <w:rFonts w:ascii="Times New Roman" w:hAnsi="Times New Roman" w:cs="Times New Roman"/>
                <w:sz w:val="24"/>
                <w:szCs w:val="24"/>
              </w:rPr>
              <w:t>8</w:t>
            </w:r>
          </w:p>
        </w:tc>
      </w:tr>
      <w:tr w:rsidR="007539E9" w:rsidRPr="00546A79" w:rsidTr="00A33D46">
        <w:trPr>
          <w:trHeight w:val="323"/>
        </w:trPr>
        <w:tc>
          <w:tcPr>
            <w:tcW w:w="954" w:type="dxa"/>
            <w:vMerge/>
          </w:tcPr>
          <w:p w:rsidR="007539E9" w:rsidRPr="00546A79" w:rsidRDefault="007539E9" w:rsidP="00A33D46">
            <w:pPr>
              <w:pStyle w:val="ConsNormal"/>
              <w:tabs>
                <w:tab w:val="left" w:pos="900"/>
                <w:tab w:val="left" w:pos="1260"/>
              </w:tabs>
              <w:ind w:right="0" w:firstLine="0"/>
              <w:jc w:val="both"/>
              <w:rPr>
                <w:rFonts w:ascii="Times New Roman" w:hAnsi="Times New Roman" w:cs="Times New Roman"/>
                <w:sz w:val="24"/>
                <w:szCs w:val="24"/>
              </w:rPr>
            </w:pPr>
          </w:p>
        </w:tc>
        <w:tc>
          <w:tcPr>
            <w:tcW w:w="2205" w:type="dxa"/>
            <w:vMerge/>
          </w:tcPr>
          <w:p w:rsidR="007539E9" w:rsidRPr="00546A79" w:rsidRDefault="007539E9" w:rsidP="00A33D46">
            <w:pPr>
              <w:pStyle w:val="ConsNormal"/>
              <w:tabs>
                <w:tab w:val="left" w:pos="900"/>
                <w:tab w:val="left" w:pos="1260"/>
              </w:tabs>
              <w:ind w:right="0" w:firstLine="0"/>
              <w:jc w:val="both"/>
              <w:rPr>
                <w:rFonts w:ascii="Times New Roman" w:hAnsi="Times New Roman" w:cs="Times New Roman"/>
                <w:sz w:val="24"/>
                <w:szCs w:val="24"/>
              </w:rPr>
            </w:pPr>
          </w:p>
        </w:tc>
        <w:tc>
          <w:tcPr>
            <w:tcW w:w="2284" w:type="dxa"/>
            <w:vMerge/>
          </w:tcPr>
          <w:p w:rsidR="007539E9" w:rsidRPr="00546A79" w:rsidRDefault="007539E9" w:rsidP="00A33D46">
            <w:pPr>
              <w:pStyle w:val="ConsNormal"/>
              <w:tabs>
                <w:tab w:val="left" w:pos="900"/>
                <w:tab w:val="left" w:pos="1260"/>
              </w:tabs>
              <w:ind w:right="0" w:firstLine="0"/>
              <w:jc w:val="both"/>
              <w:rPr>
                <w:rFonts w:ascii="Times New Roman" w:hAnsi="Times New Roman" w:cs="Times New Roman"/>
                <w:sz w:val="24"/>
                <w:szCs w:val="24"/>
              </w:rPr>
            </w:pPr>
          </w:p>
        </w:tc>
        <w:tc>
          <w:tcPr>
            <w:tcW w:w="2205" w:type="dxa"/>
          </w:tcPr>
          <w:p w:rsidR="007539E9" w:rsidRPr="00546A79" w:rsidRDefault="007539E9" w:rsidP="00A33D46">
            <w:pPr>
              <w:pStyle w:val="ConsNormal"/>
              <w:tabs>
                <w:tab w:val="left" w:pos="900"/>
                <w:tab w:val="left" w:pos="1260"/>
              </w:tabs>
              <w:ind w:right="0" w:firstLine="0"/>
              <w:jc w:val="center"/>
              <w:rPr>
                <w:rFonts w:ascii="Times New Roman" w:hAnsi="Times New Roman" w:cs="Times New Roman"/>
                <w:sz w:val="24"/>
                <w:szCs w:val="24"/>
              </w:rPr>
            </w:pPr>
            <w:r w:rsidRPr="00546A79">
              <w:rPr>
                <w:rFonts w:ascii="Times New Roman" w:hAnsi="Times New Roman" w:cs="Times New Roman"/>
                <w:sz w:val="24"/>
                <w:szCs w:val="24"/>
              </w:rPr>
              <w:t>10</w:t>
            </w:r>
          </w:p>
        </w:tc>
        <w:tc>
          <w:tcPr>
            <w:tcW w:w="2206" w:type="dxa"/>
          </w:tcPr>
          <w:p w:rsidR="007539E9" w:rsidRPr="00546A79" w:rsidRDefault="007539E9" w:rsidP="00A33D46">
            <w:pPr>
              <w:pStyle w:val="ConsNormal"/>
              <w:tabs>
                <w:tab w:val="left" w:pos="900"/>
                <w:tab w:val="left" w:pos="1260"/>
              </w:tabs>
              <w:ind w:right="0" w:firstLine="0"/>
              <w:jc w:val="center"/>
              <w:rPr>
                <w:rFonts w:ascii="Times New Roman" w:hAnsi="Times New Roman" w:cs="Times New Roman"/>
                <w:sz w:val="24"/>
                <w:szCs w:val="24"/>
              </w:rPr>
            </w:pPr>
            <w:r w:rsidRPr="00546A79">
              <w:rPr>
                <w:rFonts w:ascii="Times New Roman" w:hAnsi="Times New Roman" w:cs="Times New Roman"/>
                <w:sz w:val="24"/>
                <w:szCs w:val="24"/>
              </w:rPr>
              <w:t>6</w:t>
            </w:r>
          </w:p>
        </w:tc>
      </w:tr>
      <w:tr w:rsidR="007539E9" w:rsidRPr="00546A79" w:rsidTr="00A33D46">
        <w:trPr>
          <w:trHeight w:val="323"/>
        </w:trPr>
        <w:tc>
          <w:tcPr>
            <w:tcW w:w="954" w:type="dxa"/>
            <w:vMerge/>
          </w:tcPr>
          <w:p w:rsidR="007539E9" w:rsidRPr="00546A79" w:rsidRDefault="007539E9" w:rsidP="00A33D46">
            <w:pPr>
              <w:pStyle w:val="ConsNormal"/>
              <w:tabs>
                <w:tab w:val="left" w:pos="900"/>
                <w:tab w:val="left" w:pos="1260"/>
              </w:tabs>
              <w:ind w:right="0" w:firstLine="0"/>
              <w:jc w:val="both"/>
              <w:rPr>
                <w:rFonts w:ascii="Times New Roman" w:hAnsi="Times New Roman" w:cs="Times New Roman"/>
                <w:sz w:val="24"/>
                <w:szCs w:val="24"/>
              </w:rPr>
            </w:pPr>
          </w:p>
        </w:tc>
        <w:tc>
          <w:tcPr>
            <w:tcW w:w="2205" w:type="dxa"/>
            <w:vMerge/>
          </w:tcPr>
          <w:p w:rsidR="007539E9" w:rsidRPr="00546A79" w:rsidRDefault="007539E9" w:rsidP="00A33D46">
            <w:pPr>
              <w:pStyle w:val="ConsNormal"/>
              <w:tabs>
                <w:tab w:val="left" w:pos="900"/>
                <w:tab w:val="left" w:pos="1260"/>
              </w:tabs>
              <w:ind w:right="0" w:firstLine="0"/>
              <w:jc w:val="both"/>
              <w:rPr>
                <w:rFonts w:ascii="Times New Roman" w:hAnsi="Times New Roman" w:cs="Times New Roman"/>
                <w:sz w:val="24"/>
                <w:szCs w:val="24"/>
              </w:rPr>
            </w:pPr>
          </w:p>
        </w:tc>
        <w:tc>
          <w:tcPr>
            <w:tcW w:w="2284" w:type="dxa"/>
            <w:vMerge/>
          </w:tcPr>
          <w:p w:rsidR="007539E9" w:rsidRPr="00546A79" w:rsidRDefault="007539E9" w:rsidP="00A33D46">
            <w:pPr>
              <w:pStyle w:val="ConsNormal"/>
              <w:tabs>
                <w:tab w:val="left" w:pos="900"/>
                <w:tab w:val="left" w:pos="1260"/>
              </w:tabs>
              <w:ind w:right="0" w:firstLine="0"/>
              <w:jc w:val="both"/>
              <w:rPr>
                <w:rFonts w:ascii="Times New Roman" w:hAnsi="Times New Roman" w:cs="Times New Roman"/>
                <w:sz w:val="24"/>
                <w:szCs w:val="24"/>
              </w:rPr>
            </w:pPr>
          </w:p>
        </w:tc>
        <w:tc>
          <w:tcPr>
            <w:tcW w:w="2205" w:type="dxa"/>
          </w:tcPr>
          <w:p w:rsidR="007539E9" w:rsidRPr="00546A79" w:rsidRDefault="007539E9" w:rsidP="00A33D46">
            <w:pPr>
              <w:pStyle w:val="ConsNormal"/>
              <w:tabs>
                <w:tab w:val="left" w:pos="900"/>
                <w:tab w:val="left" w:pos="1260"/>
              </w:tabs>
              <w:ind w:right="0" w:firstLine="0"/>
              <w:jc w:val="center"/>
              <w:rPr>
                <w:rFonts w:ascii="Times New Roman" w:hAnsi="Times New Roman" w:cs="Times New Roman"/>
                <w:sz w:val="24"/>
                <w:szCs w:val="24"/>
              </w:rPr>
            </w:pPr>
            <w:r w:rsidRPr="00546A79">
              <w:rPr>
                <w:rFonts w:ascii="Times New Roman" w:hAnsi="Times New Roman" w:cs="Times New Roman"/>
                <w:sz w:val="24"/>
                <w:szCs w:val="24"/>
              </w:rPr>
              <w:t>11</w:t>
            </w:r>
          </w:p>
        </w:tc>
        <w:tc>
          <w:tcPr>
            <w:tcW w:w="2206" w:type="dxa"/>
          </w:tcPr>
          <w:p w:rsidR="007539E9" w:rsidRPr="00546A79" w:rsidRDefault="007539E9" w:rsidP="00A33D46">
            <w:pPr>
              <w:pStyle w:val="ConsNormal"/>
              <w:tabs>
                <w:tab w:val="left" w:pos="900"/>
                <w:tab w:val="left" w:pos="1260"/>
              </w:tabs>
              <w:ind w:right="0" w:firstLine="0"/>
              <w:jc w:val="center"/>
              <w:rPr>
                <w:rFonts w:ascii="Times New Roman" w:hAnsi="Times New Roman" w:cs="Times New Roman"/>
                <w:sz w:val="24"/>
                <w:szCs w:val="24"/>
              </w:rPr>
            </w:pPr>
            <w:r w:rsidRPr="00546A79">
              <w:rPr>
                <w:rFonts w:ascii="Times New Roman" w:hAnsi="Times New Roman" w:cs="Times New Roman"/>
                <w:sz w:val="24"/>
                <w:szCs w:val="24"/>
              </w:rPr>
              <w:t>4</w:t>
            </w:r>
          </w:p>
        </w:tc>
      </w:tr>
      <w:tr w:rsidR="007539E9" w:rsidRPr="00546A79" w:rsidTr="00A33D46">
        <w:trPr>
          <w:trHeight w:val="323"/>
        </w:trPr>
        <w:tc>
          <w:tcPr>
            <w:tcW w:w="954" w:type="dxa"/>
            <w:vMerge/>
          </w:tcPr>
          <w:p w:rsidR="007539E9" w:rsidRPr="00546A79" w:rsidRDefault="007539E9" w:rsidP="00A33D46">
            <w:pPr>
              <w:pStyle w:val="ConsNormal"/>
              <w:tabs>
                <w:tab w:val="left" w:pos="900"/>
                <w:tab w:val="left" w:pos="1260"/>
              </w:tabs>
              <w:ind w:right="0" w:firstLine="0"/>
              <w:jc w:val="both"/>
              <w:rPr>
                <w:rFonts w:ascii="Times New Roman" w:hAnsi="Times New Roman" w:cs="Times New Roman"/>
                <w:sz w:val="24"/>
                <w:szCs w:val="24"/>
              </w:rPr>
            </w:pPr>
          </w:p>
        </w:tc>
        <w:tc>
          <w:tcPr>
            <w:tcW w:w="2205" w:type="dxa"/>
            <w:vMerge/>
          </w:tcPr>
          <w:p w:rsidR="007539E9" w:rsidRPr="00546A79" w:rsidRDefault="007539E9" w:rsidP="00A33D46">
            <w:pPr>
              <w:pStyle w:val="ConsNormal"/>
              <w:tabs>
                <w:tab w:val="left" w:pos="900"/>
                <w:tab w:val="left" w:pos="1260"/>
              </w:tabs>
              <w:ind w:right="0" w:firstLine="0"/>
              <w:jc w:val="both"/>
              <w:rPr>
                <w:rFonts w:ascii="Times New Roman" w:hAnsi="Times New Roman" w:cs="Times New Roman"/>
                <w:sz w:val="24"/>
                <w:szCs w:val="24"/>
              </w:rPr>
            </w:pPr>
          </w:p>
        </w:tc>
        <w:tc>
          <w:tcPr>
            <w:tcW w:w="2284" w:type="dxa"/>
            <w:vMerge/>
          </w:tcPr>
          <w:p w:rsidR="007539E9" w:rsidRPr="00546A79" w:rsidRDefault="007539E9" w:rsidP="00A33D46">
            <w:pPr>
              <w:pStyle w:val="ConsNormal"/>
              <w:tabs>
                <w:tab w:val="left" w:pos="900"/>
                <w:tab w:val="left" w:pos="1260"/>
              </w:tabs>
              <w:ind w:right="0" w:firstLine="0"/>
              <w:jc w:val="both"/>
              <w:rPr>
                <w:rFonts w:ascii="Times New Roman" w:hAnsi="Times New Roman" w:cs="Times New Roman"/>
                <w:sz w:val="24"/>
                <w:szCs w:val="24"/>
              </w:rPr>
            </w:pPr>
          </w:p>
        </w:tc>
        <w:tc>
          <w:tcPr>
            <w:tcW w:w="2205" w:type="dxa"/>
          </w:tcPr>
          <w:p w:rsidR="007539E9" w:rsidRPr="00546A79" w:rsidRDefault="007539E9" w:rsidP="00A33D46">
            <w:pPr>
              <w:pStyle w:val="ConsNormal"/>
              <w:tabs>
                <w:tab w:val="left" w:pos="900"/>
                <w:tab w:val="left" w:pos="1260"/>
              </w:tabs>
              <w:ind w:right="0" w:firstLine="0"/>
              <w:jc w:val="center"/>
              <w:rPr>
                <w:rFonts w:ascii="Times New Roman" w:hAnsi="Times New Roman" w:cs="Times New Roman"/>
                <w:sz w:val="24"/>
                <w:szCs w:val="24"/>
              </w:rPr>
            </w:pPr>
            <w:r w:rsidRPr="00546A79">
              <w:rPr>
                <w:rFonts w:ascii="Times New Roman" w:hAnsi="Times New Roman" w:cs="Times New Roman"/>
                <w:sz w:val="24"/>
                <w:szCs w:val="24"/>
              </w:rPr>
              <w:t>12</w:t>
            </w:r>
          </w:p>
        </w:tc>
        <w:tc>
          <w:tcPr>
            <w:tcW w:w="2206" w:type="dxa"/>
          </w:tcPr>
          <w:p w:rsidR="007539E9" w:rsidRPr="00546A79" w:rsidRDefault="007539E9" w:rsidP="00A33D46">
            <w:pPr>
              <w:pStyle w:val="ConsNormal"/>
              <w:tabs>
                <w:tab w:val="left" w:pos="900"/>
                <w:tab w:val="left" w:pos="1260"/>
              </w:tabs>
              <w:ind w:right="0" w:firstLine="0"/>
              <w:jc w:val="center"/>
              <w:rPr>
                <w:rFonts w:ascii="Times New Roman" w:hAnsi="Times New Roman" w:cs="Times New Roman"/>
                <w:sz w:val="24"/>
                <w:szCs w:val="24"/>
              </w:rPr>
            </w:pPr>
            <w:r w:rsidRPr="00546A79">
              <w:rPr>
                <w:rFonts w:ascii="Times New Roman" w:hAnsi="Times New Roman" w:cs="Times New Roman"/>
                <w:sz w:val="24"/>
                <w:szCs w:val="24"/>
              </w:rPr>
              <w:t>2</w:t>
            </w:r>
          </w:p>
        </w:tc>
      </w:tr>
      <w:tr w:rsidR="007539E9" w:rsidRPr="00546A79" w:rsidTr="00A33D46">
        <w:trPr>
          <w:trHeight w:val="323"/>
        </w:trPr>
        <w:tc>
          <w:tcPr>
            <w:tcW w:w="954" w:type="dxa"/>
            <w:vMerge/>
          </w:tcPr>
          <w:p w:rsidR="007539E9" w:rsidRPr="00546A79" w:rsidRDefault="007539E9" w:rsidP="00A33D46">
            <w:pPr>
              <w:pStyle w:val="ConsNormal"/>
              <w:tabs>
                <w:tab w:val="left" w:pos="900"/>
                <w:tab w:val="left" w:pos="1260"/>
              </w:tabs>
              <w:ind w:right="0" w:firstLine="0"/>
              <w:jc w:val="both"/>
              <w:rPr>
                <w:rFonts w:ascii="Times New Roman" w:hAnsi="Times New Roman" w:cs="Times New Roman"/>
                <w:sz w:val="24"/>
                <w:szCs w:val="24"/>
              </w:rPr>
            </w:pPr>
          </w:p>
        </w:tc>
        <w:tc>
          <w:tcPr>
            <w:tcW w:w="2205" w:type="dxa"/>
            <w:vMerge/>
          </w:tcPr>
          <w:p w:rsidR="007539E9" w:rsidRPr="00546A79" w:rsidRDefault="007539E9" w:rsidP="00A33D46">
            <w:pPr>
              <w:pStyle w:val="ConsNormal"/>
              <w:tabs>
                <w:tab w:val="left" w:pos="900"/>
                <w:tab w:val="left" w:pos="1260"/>
              </w:tabs>
              <w:ind w:right="0" w:firstLine="0"/>
              <w:jc w:val="both"/>
              <w:rPr>
                <w:rFonts w:ascii="Times New Roman" w:hAnsi="Times New Roman" w:cs="Times New Roman"/>
                <w:sz w:val="24"/>
                <w:szCs w:val="24"/>
              </w:rPr>
            </w:pPr>
          </w:p>
        </w:tc>
        <w:tc>
          <w:tcPr>
            <w:tcW w:w="2284" w:type="dxa"/>
            <w:vMerge/>
          </w:tcPr>
          <w:p w:rsidR="007539E9" w:rsidRPr="00546A79" w:rsidRDefault="007539E9" w:rsidP="00A33D46">
            <w:pPr>
              <w:pStyle w:val="ConsNormal"/>
              <w:tabs>
                <w:tab w:val="left" w:pos="900"/>
                <w:tab w:val="left" w:pos="1260"/>
              </w:tabs>
              <w:ind w:right="0" w:firstLine="0"/>
              <w:jc w:val="both"/>
              <w:rPr>
                <w:rFonts w:ascii="Times New Roman" w:hAnsi="Times New Roman" w:cs="Times New Roman"/>
                <w:sz w:val="24"/>
                <w:szCs w:val="24"/>
              </w:rPr>
            </w:pPr>
          </w:p>
        </w:tc>
        <w:tc>
          <w:tcPr>
            <w:tcW w:w="2205" w:type="dxa"/>
          </w:tcPr>
          <w:p w:rsidR="007539E9" w:rsidRPr="00546A79" w:rsidRDefault="007539E9" w:rsidP="00A33D46">
            <w:pPr>
              <w:pStyle w:val="ConsNormal"/>
              <w:tabs>
                <w:tab w:val="left" w:pos="900"/>
                <w:tab w:val="left" w:pos="1260"/>
              </w:tabs>
              <w:ind w:right="0" w:firstLine="0"/>
              <w:jc w:val="center"/>
              <w:rPr>
                <w:rFonts w:ascii="Times New Roman" w:hAnsi="Times New Roman" w:cs="Times New Roman"/>
                <w:sz w:val="24"/>
                <w:szCs w:val="24"/>
              </w:rPr>
            </w:pPr>
            <w:r w:rsidRPr="00546A79">
              <w:rPr>
                <w:rFonts w:ascii="Times New Roman" w:hAnsi="Times New Roman" w:cs="Times New Roman"/>
                <w:sz w:val="24"/>
                <w:szCs w:val="24"/>
              </w:rPr>
              <w:t>13 и более</w:t>
            </w:r>
          </w:p>
        </w:tc>
        <w:tc>
          <w:tcPr>
            <w:tcW w:w="2206" w:type="dxa"/>
          </w:tcPr>
          <w:p w:rsidR="007539E9" w:rsidRPr="00546A79" w:rsidRDefault="007539E9" w:rsidP="00A33D46">
            <w:pPr>
              <w:pStyle w:val="ConsNormal"/>
              <w:tabs>
                <w:tab w:val="left" w:pos="900"/>
                <w:tab w:val="left" w:pos="1260"/>
              </w:tabs>
              <w:ind w:right="0" w:firstLine="0"/>
              <w:jc w:val="center"/>
              <w:rPr>
                <w:rFonts w:ascii="Times New Roman" w:hAnsi="Times New Roman" w:cs="Times New Roman"/>
                <w:sz w:val="24"/>
                <w:szCs w:val="24"/>
              </w:rPr>
            </w:pPr>
            <w:r w:rsidRPr="00546A79">
              <w:rPr>
                <w:rFonts w:ascii="Times New Roman" w:hAnsi="Times New Roman" w:cs="Times New Roman"/>
                <w:sz w:val="24"/>
                <w:szCs w:val="24"/>
              </w:rPr>
              <w:t>0</w:t>
            </w:r>
          </w:p>
        </w:tc>
      </w:tr>
    </w:tbl>
    <w:p w:rsidR="007539E9" w:rsidRPr="006D4ADD" w:rsidRDefault="007539E9" w:rsidP="007539E9">
      <w:pPr>
        <w:pStyle w:val="ConsNormal"/>
        <w:tabs>
          <w:tab w:val="left" w:pos="900"/>
          <w:tab w:val="left" w:pos="1260"/>
        </w:tabs>
        <w:ind w:right="0"/>
        <w:jc w:val="both"/>
        <w:rPr>
          <w:rFonts w:ascii="Times New Roman" w:hAnsi="Times New Roman" w:cs="Times New Roman"/>
          <w:sz w:val="24"/>
          <w:szCs w:val="24"/>
        </w:rPr>
      </w:pPr>
    </w:p>
    <w:p w:rsidR="007539E9" w:rsidRPr="006D4ADD" w:rsidRDefault="007539E9" w:rsidP="007539E9">
      <w:pPr>
        <w:pStyle w:val="ConsNormal"/>
        <w:numPr>
          <w:ilvl w:val="2"/>
          <w:numId w:val="9"/>
        </w:numPr>
        <w:tabs>
          <w:tab w:val="left" w:pos="0"/>
          <w:tab w:val="left" w:pos="1260"/>
        </w:tabs>
        <w:ind w:left="0" w:right="0" w:firstLine="720"/>
        <w:jc w:val="both"/>
        <w:rPr>
          <w:rFonts w:ascii="Times New Roman" w:hAnsi="Times New Roman" w:cs="Times New Roman"/>
          <w:sz w:val="24"/>
          <w:szCs w:val="24"/>
        </w:rPr>
      </w:pPr>
      <w:r w:rsidRPr="006D4ADD">
        <w:rPr>
          <w:rFonts w:ascii="Times New Roman" w:hAnsi="Times New Roman" w:cs="Times New Roman"/>
          <w:sz w:val="24"/>
          <w:szCs w:val="24"/>
        </w:rPr>
        <w:t>Выставление количества баллов заявкам по критерию «квалификация участника» в соответствии с таблицей 3.</w:t>
      </w:r>
    </w:p>
    <w:p w:rsidR="007539E9" w:rsidRPr="006D4ADD" w:rsidRDefault="007539E9" w:rsidP="007539E9">
      <w:pPr>
        <w:pStyle w:val="ConsNormal"/>
        <w:tabs>
          <w:tab w:val="left" w:pos="0"/>
          <w:tab w:val="left" w:pos="1260"/>
        </w:tabs>
        <w:ind w:right="0"/>
        <w:jc w:val="both"/>
        <w:rPr>
          <w:rFonts w:ascii="Times New Roman" w:hAnsi="Times New Roman" w:cs="Times New Roman"/>
          <w:sz w:val="24"/>
          <w:szCs w:val="24"/>
        </w:rPr>
      </w:pPr>
      <w:r w:rsidRPr="006D4ADD">
        <w:rPr>
          <w:rFonts w:ascii="Times New Roman" w:hAnsi="Times New Roman" w:cs="Times New Roman"/>
          <w:sz w:val="24"/>
          <w:szCs w:val="24"/>
        </w:rPr>
        <w:lastRenderedPageBreak/>
        <w:t>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7539E9" w:rsidRDefault="007539E9" w:rsidP="007539E9">
      <w:pPr>
        <w:pStyle w:val="ConsNormal"/>
        <w:tabs>
          <w:tab w:val="left" w:pos="0"/>
          <w:tab w:val="left" w:pos="1260"/>
        </w:tabs>
        <w:ind w:right="0"/>
        <w:jc w:val="both"/>
        <w:rPr>
          <w:rFonts w:ascii="Times New Roman" w:hAnsi="Times New Roman" w:cs="Times New Roman"/>
          <w:sz w:val="24"/>
          <w:szCs w:val="24"/>
        </w:rPr>
      </w:pPr>
      <w:r w:rsidRPr="006D4ADD">
        <w:rPr>
          <w:rFonts w:ascii="Times New Roman" w:hAnsi="Times New Roman" w:cs="Times New Roman"/>
          <w:sz w:val="24"/>
          <w:szCs w:val="24"/>
        </w:rPr>
        <w:t>Если количество штрафных баллов превышает 20, то участнику присваивается 0 баллов по критерию «квалификация участника».</w:t>
      </w:r>
    </w:p>
    <w:p w:rsidR="007539E9" w:rsidRPr="006D4ADD" w:rsidRDefault="007539E9" w:rsidP="007539E9">
      <w:pPr>
        <w:pStyle w:val="ConsNormal"/>
        <w:tabs>
          <w:tab w:val="left" w:pos="0"/>
          <w:tab w:val="left" w:pos="1260"/>
        </w:tabs>
        <w:ind w:right="0"/>
        <w:jc w:val="both"/>
        <w:rPr>
          <w:rFonts w:ascii="Times New Roman" w:hAnsi="Times New Roman" w:cs="Times New Roman"/>
          <w:sz w:val="24"/>
          <w:szCs w:val="24"/>
        </w:rPr>
      </w:pPr>
      <w:r>
        <w:rPr>
          <w:rFonts w:ascii="Times New Roman" w:hAnsi="Times New Roman" w:cs="Times New Roman"/>
          <w:sz w:val="24"/>
          <w:szCs w:val="24"/>
        </w:rPr>
        <w:t>Таблица 3</w:t>
      </w:r>
    </w:p>
    <w:p w:rsidR="007539E9" w:rsidRDefault="007539E9" w:rsidP="007539E9">
      <w:pPr>
        <w:pStyle w:val="ConsNormal"/>
        <w:tabs>
          <w:tab w:val="left" w:pos="0"/>
          <w:tab w:val="left" w:pos="1260"/>
        </w:tabs>
        <w:ind w:right="0"/>
        <w:jc w:val="both"/>
        <w:rPr>
          <w:rFonts w:ascii="Times New Roman" w:hAnsi="Times New Roman" w:cs="Times New Roman"/>
          <w:sz w:val="24"/>
          <w:szCs w:val="24"/>
        </w:rPr>
      </w:pPr>
      <w:r>
        <w:rPr>
          <w:rFonts w:ascii="Times New Roman" w:hAnsi="Times New Roman" w:cs="Times New Roman"/>
          <w:sz w:val="24"/>
          <w:szCs w:val="24"/>
        </w:rPr>
        <w:t>Начисление штрафных баллов по подкритериям критерия «Квалификация»</w:t>
      </w: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34"/>
        <w:gridCol w:w="1274"/>
        <w:gridCol w:w="1080"/>
        <w:gridCol w:w="3780"/>
        <w:gridCol w:w="1620"/>
        <w:gridCol w:w="1260"/>
      </w:tblGrid>
      <w:tr w:rsidR="007539E9" w:rsidRPr="00546A79" w:rsidTr="00A33D46">
        <w:tc>
          <w:tcPr>
            <w:tcW w:w="634" w:type="dxa"/>
          </w:tcPr>
          <w:p w:rsidR="007539E9" w:rsidRPr="00546A79" w:rsidRDefault="007539E9" w:rsidP="00A33D46">
            <w:pPr>
              <w:pStyle w:val="ConsNormal"/>
              <w:tabs>
                <w:tab w:val="left" w:pos="0"/>
                <w:tab w:val="left" w:pos="1260"/>
              </w:tabs>
              <w:ind w:right="0" w:firstLine="0"/>
              <w:jc w:val="both"/>
              <w:rPr>
                <w:rFonts w:ascii="Times New Roman" w:hAnsi="Times New Roman" w:cs="Times New Roman"/>
                <w:sz w:val="24"/>
                <w:szCs w:val="24"/>
              </w:rPr>
            </w:pPr>
            <w:r w:rsidRPr="00546A79">
              <w:rPr>
                <w:rFonts w:ascii="Times New Roman" w:hAnsi="Times New Roman" w:cs="Times New Roman"/>
                <w:sz w:val="24"/>
                <w:szCs w:val="24"/>
              </w:rPr>
              <w:t>№</w:t>
            </w:r>
          </w:p>
        </w:tc>
        <w:tc>
          <w:tcPr>
            <w:tcW w:w="1274" w:type="dxa"/>
          </w:tcPr>
          <w:p w:rsidR="007539E9" w:rsidRPr="00546A79" w:rsidRDefault="007539E9" w:rsidP="00A33D46">
            <w:pPr>
              <w:pStyle w:val="ConsNormal"/>
              <w:tabs>
                <w:tab w:val="left" w:pos="0"/>
                <w:tab w:val="left" w:pos="1260"/>
              </w:tabs>
              <w:ind w:right="0" w:firstLine="0"/>
              <w:jc w:val="both"/>
              <w:rPr>
                <w:rFonts w:ascii="Times New Roman" w:hAnsi="Times New Roman" w:cs="Times New Roman"/>
                <w:sz w:val="24"/>
                <w:szCs w:val="24"/>
              </w:rPr>
            </w:pPr>
            <w:r w:rsidRPr="00546A79">
              <w:rPr>
                <w:rFonts w:ascii="Times New Roman" w:hAnsi="Times New Roman" w:cs="Times New Roman"/>
                <w:sz w:val="24"/>
                <w:szCs w:val="24"/>
              </w:rPr>
              <w:t>Критерий</w:t>
            </w:r>
          </w:p>
        </w:tc>
        <w:tc>
          <w:tcPr>
            <w:tcW w:w="1080" w:type="dxa"/>
          </w:tcPr>
          <w:p w:rsidR="007539E9" w:rsidRPr="00546A79" w:rsidRDefault="007539E9" w:rsidP="00A33D46">
            <w:pPr>
              <w:pStyle w:val="ConsNormal"/>
              <w:tabs>
                <w:tab w:val="left" w:pos="0"/>
                <w:tab w:val="left" w:pos="1260"/>
              </w:tabs>
              <w:ind w:right="0" w:firstLine="0"/>
              <w:jc w:val="both"/>
              <w:rPr>
                <w:rFonts w:ascii="Times New Roman" w:hAnsi="Times New Roman" w:cs="Times New Roman"/>
                <w:sz w:val="24"/>
                <w:szCs w:val="24"/>
              </w:rPr>
            </w:pPr>
            <w:r w:rsidRPr="00546A79">
              <w:rPr>
                <w:rFonts w:ascii="Times New Roman" w:hAnsi="Times New Roman" w:cs="Times New Roman"/>
                <w:sz w:val="24"/>
                <w:szCs w:val="24"/>
              </w:rPr>
              <w:t>Максимальное количество баллов</w:t>
            </w:r>
          </w:p>
        </w:tc>
        <w:tc>
          <w:tcPr>
            <w:tcW w:w="3780" w:type="dxa"/>
          </w:tcPr>
          <w:p w:rsidR="007539E9" w:rsidRPr="00546A79" w:rsidRDefault="007539E9" w:rsidP="00A33D46">
            <w:pPr>
              <w:pStyle w:val="ConsNormal"/>
              <w:tabs>
                <w:tab w:val="left" w:pos="0"/>
                <w:tab w:val="left" w:pos="1260"/>
              </w:tabs>
              <w:ind w:right="0" w:firstLine="0"/>
              <w:jc w:val="both"/>
              <w:rPr>
                <w:rFonts w:ascii="Times New Roman" w:hAnsi="Times New Roman" w:cs="Times New Roman"/>
                <w:sz w:val="24"/>
                <w:szCs w:val="24"/>
              </w:rPr>
            </w:pPr>
            <w:r w:rsidRPr="00546A79">
              <w:rPr>
                <w:rFonts w:ascii="Times New Roman" w:hAnsi="Times New Roman" w:cs="Times New Roman"/>
                <w:sz w:val="24"/>
                <w:szCs w:val="24"/>
              </w:rPr>
              <w:t>Подкритерии</w:t>
            </w:r>
          </w:p>
        </w:tc>
        <w:tc>
          <w:tcPr>
            <w:tcW w:w="1620" w:type="dxa"/>
          </w:tcPr>
          <w:p w:rsidR="007539E9" w:rsidRPr="00546A79" w:rsidRDefault="007539E9" w:rsidP="00A33D46">
            <w:pPr>
              <w:pStyle w:val="ConsNormal"/>
              <w:tabs>
                <w:tab w:val="left" w:pos="0"/>
                <w:tab w:val="left" w:pos="1260"/>
              </w:tabs>
              <w:ind w:right="0" w:firstLine="0"/>
              <w:jc w:val="both"/>
              <w:rPr>
                <w:rFonts w:ascii="Times New Roman" w:hAnsi="Times New Roman" w:cs="Times New Roman"/>
                <w:sz w:val="24"/>
                <w:szCs w:val="24"/>
              </w:rPr>
            </w:pPr>
            <w:r w:rsidRPr="00546A79">
              <w:rPr>
                <w:rFonts w:ascii="Times New Roman" w:hAnsi="Times New Roman" w:cs="Times New Roman"/>
                <w:sz w:val="24"/>
                <w:szCs w:val="24"/>
              </w:rPr>
              <w:t>Показатель подкритерия (</w:t>
            </w:r>
            <w:proofErr w:type="spellStart"/>
            <w:proofErr w:type="gramStart"/>
            <w:r w:rsidRPr="00546A79">
              <w:rPr>
                <w:rFonts w:ascii="Times New Roman" w:hAnsi="Times New Roman" w:cs="Times New Roman"/>
                <w:sz w:val="24"/>
                <w:szCs w:val="24"/>
              </w:rPr>
              <w:t>ед</w:t>
            </w:r>
            <w:proofErr w:type="spellEnd"/>
            <w:proofErr w:type="gramEnd"/>
            <w:r w:rsidRPr="00546A79">
              <w:rPr>
                <w:rFonts w:ascii="Times New Roman" w:hAnsi="Times New Roman" w:cs="Times New Roman"/>
                <w:sz w:val="24"/>
                <w:szCs w:val="24"/>
              </w:rPr>
              <w:t>)</w:t>
            </w:r>
          </w:p>
        </w:tc>
        <w:tc>
          <w:tcPr>
            <w:tcW w:w="1260" w:type="dxa"/>
          </w:tcPr>
          <w:p w:rsidR="007539E9" w:rsidRPr="00546A79" w:rsidRDefault="007539E9" w:rsidP="00A33D46">
            <w:pPr>
              <w:pStyle w:val="ConsNormal"/>
              <w:tabs>
                <w:tab w:val="left" w:pos="0"/>
                <w:tab w:val="left" w:pos="1260"/>
              </w:tabs>
              <w:ind w:right="0" w:firstLine="0"/>
              <w:jc w:val="both"/>
              <w:rPr>
                <w:rFonts w:ascii="Times New Roman" w:hAnsi="Times New Roman" w:cs="Times New Roman"/>
                <w:sz w:val="24"/>
                <w:szCs w:val="24"/>
              </w:rPr>
            </w:pPr>
            <w:r w:rsidRPr="00546A79">
              <w:rPr>
                <w:rFonts w:ascii="Times New Roman" w:hAnsi="Times New Roman" w:cs="Times New Roman"/>
                <w:sz w:val="24"/>
                <w:szCs w:val="24"/>
              </w:rPr>
              <w:t>Количество штрафных баллов</w:t>
            </w:r>
          </w:p>
        </w:tc>
      </w:tr>
      <w:tr w:rsidR="007539E9" w:rsidRPr="00546A79" w:rsidTr="00A33D46">
        <w:tc>
          <w:tcPr>
            <w:tcW w:w="634" w:type="dxa"/>
            <w:vMerge w:val="restart"/>
          </w:tcPr>
          <w:p w:rsidR="007539E9" w:rsidRPr="00546A79" w:rsidRDefault="007539E9" w:rsidP="00A33D46">
            <w:pPr>
              <w:pStyle w:val="ConsNormal"/>
              <w:tabs>
                <w:tab w:val="left" w:pos="0"/>
                <w:tab w:val="left" w:pos="1260"/>
              </w:tabs>
              <w:ind w:right="0" w:firstLine="0"/>
              <w:jc w:val="both"/>
              <w:rPr>
                <w:rFonts w:ascii="Times New Roman" w:hAnsi="Times New Roman" w:cs="Times New Roman"/>
                <w:sz w:val="24"/>
                <w:szCs w:val="24"/>
              </w:rPr>
            </w:pPr>
          </w:p>
        </w:tc>
        <w:tc>
          <w:tcPr>
            <w:tcW w:w="1274" w:type="dxa"/>
            <w:vMerge w:val="restart"/>
          </w:tcPr>
          <w:p w:rsidR="007539E9" w:rsidRPr="00546A79" w:rsidRDefault="007539E9" w:rsidP="00A33D46">
            <w:pPr>
              <w:pStyle w:val="ConsNormal"/>
              <w:tabs>
                <w:tab w:val="left" w:pos="0"/>
                <w:tab w:val="left" w:pos="1260"/>
              </w:tabs>
              <w:ind w:right="0" w:firstLine="0"/>
              <w:jc w:val="both"/>
              <w:rPr>
                <w:rFonts w:ascii="Times New Roman" w:hAnsi="Times New Roman" w:cs="Times New Roman"/>
                <w:sz w:val="24"/>
                <w:szCs w:val="24"/>
              </w:rPr>
            </w:pPr>
          </w:p>
        </w:tc>
        <w:tc>
          <w:tcPr>
            <w:tcW w:w="1080" w:type="dxa"/>
            <w:vMerge w:val="restart"/>
          </w:tcPr>
          <w:p w:rsidR="007539E9" w:rsidRPr="00546A79" w:rsidRDefault="007539E9" w:rsidP="00A33D46">
            <w:pPr>
              <w:pStyle w:val="ConsNormal"/>
              <w:tabs>
                <w:tab w:val="left" w:pos="0"/>
                <w:tab w:val="left" w:pos="1260"/>
              </w:tabs>
              <w:ind w:right="0" w:firstLine="0"/>
              <w:jc w:val="both"/>
              <w:rPr>
                <w:rFonts w:ascii="Times New Roman" w:hAnsi="Times New Roman" w:cs="Times New Roman"/>
                <w:sz w:val="24"/>
                <w:szCs w:val="24"/>
              </w:rPr>
            </w:pPr>
          </w:p>
        </w:tc>
        <w:tc>
          <w:tcPr>
            <w:tcW w:w="3780" w:type="dxa"/>
            <w:vMerge w:val="restart"/>
          </w:tcPr>
          <w:p w:rsidR="007539E9" w:rsidRPr="00546A79" w:rsidRDefault="007539E9" w:rsidP="00A33D46">
            <w:pPr>
              <w:pStyle w:val="ConsNormal"/>
              <w:tabs>
                <w:tab w:val="left" w:pos="0"/>
                <w:tab w:val="left" w:pos="1260"/>
              </w:tabs>
              <w:ind w:right="0" w:firstLine="0"/>
              <w:jc w:val="both"/>
              <w:rPr>
                <w:rFonts w:ascii="Times New Roman" w:hAnsi="Times New Roman" w:cs="Times New Roman"/>
                <w:sz w:val="24"/>
                <w:szCs w:val="24"/>
              </w:rPr>
            </w:pPr>
            <w:r w:rsidRPr="00546A79">
              <w:rPr>
                <w:rFonts w:ascii="Times New Roman" w:hAnsi="Times New Roman" w:cs="Times New Roman"/>
                <w:sz w:val="24"/>
                <w:szCs w:val="24"/>
              </w:rPr>
              <w:t>Опыт работы (количество успешно завершенных  объектов-аналогов за последний год)</w:t>
            </w:r>
          </w:p>
        </w:tc>
        <w:tc>
          <w:tcPr>
            <w:tcW w:w="1620" w:type="dxa"/>
          </w:tcPr>
          <w:p w:rsidR="007539E9" w:rsidRPr="00546A79" w:rsidRDefault="007539E9" w:rsidP="00A33D46">
            <w:pPr>
              <w:pStyle w:val="ConsNormal"/>
              <w:tabs>
                <w:tab w:val="left" w:pos="0"/>
                <w:tab w:val="left" w:pos="1260"/>
              </w:tabs>
              <w:ind w:right="0" w:firstLine="0"/>
              <w:jc w:val="center"/>
              <w:rPr>
                <w:rFonts w:ascii="Times New Roman" w:hAnsi="Times New Roman" w:cs="Times New Roman"/>
                <w:sz w:val="24"/>
                <w:szCs w:val="24"/>
              </w:rPr>
            </w:pPr>
            <w:r w:rsidRPr="00546A79">
              <w:rPr>
                <w:rFonts w:ascii="Times New Roman" w:hAnsi="Times New Roman" w:cs="Times New Roman"/>
                <w:sz w:val="24"/>
                <w:szCs w:val="24"/>
              </w:rPr>
              <w:t>2 и более</w:t>
            </w:r>
          </w:p>
        </w:tc>
        <w:tc>
          <w:tcPr>
            <w:tcW w:w="1260" w:type="dxa"/>
          </w:tcPr>
          <w:p w:rsidR="007539E9" w:rsidRPr="00546A79" w:rsidRDefault="007539E9" w:rsidP="00A33D46">
            <w:pPr>
              <w:pStyle w:val="ConsNormal"/>
              <w:tabs>
                <w:tab w:val="left" w:pos="0"/>
                <w:tab w:val="left" w:pos="1260"/>
              </w:tabs>
              <w:ind w:right="0" w:firstLine="0"/>
              <w:jc w:val="center"/>
              <w:rPr>
                <w:rFonts w:ascii="Times New Roman" w:hAnsi="Times New Roman" w:cs="Times New Roman"/>
                <w:sz w:val="24"/>
                <w:szCs w:val="24"/>
              </w:rPr>
            </w:pPr>
            <w:r w:rsidRPr="00546A79">
              <w:rPr>
                <w:rFonts w:ascii="Times New Roman" w:hAnsi="Times New Roman" w:cs="Times New Roman"/>
                <w:sz w:val="24"/>
                <w:szCs w:val="24"/>
              </w:rPr>
              <w:t>0</w:t>
            </w:r>
          </w:p>
        </w:tc>
      </w:tr>
      <w:tr w:rsidR="007539E9" w:rsidRPr="00546A79" w:rsidTr="00A33D46">
        <w:tc>
          <w:tcPr>
            <w:tcW w:w="634" w:type="dxa"/>
            <w:vMerge/>
          </w:tcPr>
          <w:p w:rsidR="007539E9" w:rsidRPr="00546A79" w:rsidRDefault="007539E9" w:rsidP="00A33D46">
            <w:pPr>
              <w:pStyle w:val="ConsNormal"/>
              <w:tabs>
                <w:tab w:val="left" w:pos="0"/>
                <w:tab w:val="left" w:pos="1260"/>
              </w:tabs>
              <w:ind w:right="0" w:firstLine="0"/>
              <w:jc w:val="both"/>
              <w:rPr>
                <w:rFonts w:ascii="Times New Roman" w:hAnsi="Times New Roman" w:cs="Times New Roman"/>
                <w:sz w:val="24"/>
                <w:szCs w:val="24"/>
              </w:rPr>
            </w:pPr>
          </w:p>
        </w:tc>
        <w:tc>
          <w:tcPr>
            <w:tcW w:w="1274" w:type="dxa"/>
            <w:vMerge/>
          </w:tcPr>
          <w:p w:rsidR="007539E9" w:rsidRPr="00546A79" w:rsidRDefault="007539E9" w:rsidP="00A33D46">
            <w:pPr>
              <w:pStyle w:val="ConsNormal"/>
              <w:tabs>
                <w:tab w:val="left" w:pos="0"/>
                <w:tab w:val="left" w:pos="1260"/>
              </w:tabs>
              <w:ind w:right="0" w:firstLine="0"/>
              <w:jc w:val="both"/>
              <w:rPr>
                <w:rFonts w:ascii="Times New Roman" w:hAnsi="Times New Roman" w:cs="Times New Roman"/>
                <w:sz w:val="24"/>
                <w:szCs w:val="24"/>
              </w:rPr>
            </w:pPr>
          </w:p>
        </w:tc>
        <w:tc>
          <w:tcPr>
            <w:tcW w:w="1080" w:type="dxa"/>
            <w:vMerge/>
          </w:tcPr>
          <w:p w:rsidR="007539E9" w:rsidRPr="00546A79" w:rsidRDefault="007539E9" w:rsidP="00A33D46">
            <w:pPr>
              <w:pStyle w:val="ConsNormal"/>
              <w:tabs>
                <w:tab w:val="left" w:pos="0"/>
                <w:tab w:val="left" w:pos="1260"/>
              </w:tabs>
              <w:ind w:right="0" w:firstLine="0"/>
              <w:jc w:val="both"/>
              <w:rPr>
                <w:rFonts w:ascii="Times New Roman" w:hAnsi="Times New Roman" w:cs="Times New Roman"/>
                <w:sz w:val="24"/>
                <w:szCs w:val="24"/>
              </w:rPr>
            </w:pPr>
          </w:p>
        </w:tc>
        <w:tc>
          <w:tcPr>
            <w:tcW w:w="3780" w:type="dxa"/>
            <w:vMerge/>
          </w:tcPr>
          <w:p w:rsidR="007539E9" w:rsidRPr="00546A79" w:rsidRDefault="007539E9" w:rsidP="00A33D46">
            <w:pPr>
              <w:pStyle w:val="ConsNormal"/>
              <w:tabs>
                <w:tab w:val="left" w:pos="0"/>
                <w:tab w:val="left" w:pos="1260"/>
              </w:tabs>
              <w:ind w:right="0" w:firstLine="0"/>
              <w:jc w:val="both"/>
              <w:rPr>
                <w:rFonts w:ascii="Times New Roman" w:hAnsi="Times New Roman" w:cs="Times New Roman"/>
                <w:sz w:val="24"/>
                <w:szCs w:val="24"/>
              </w:rPr>
            </w:pPr>
          </w:p>
        </w:tc>
        <w:tc>
          <w:tcPr>
            <w:tcW w:w="1620" w:type="dxa"/>
          </w:tcPr>
          <w:p w:rsidR="007539E9" w:rsidRPr="00546A79" w:rsidRDefault="007539E9" w:rsidP="00A33D46">
            <w:pPr>
              <w:pStyle w:val="ConsNormal"/>
              <w:tabs>
                <w:tab w:val="left" w:pos="0"/>
                <w:tab w:val="left" w:pos="1260"/>
              </w:tabs>
              <w:ind w:right="0" w:firstLine="0"/>
              <w:jc w:val="center"/>
              <w:rPr>
                <w:rFonts w:ascii="Times New Roman" w:hAnsi="Times New Roman" w:cs="Times New Roman"/>
                <w:sz w:val="24"/>
                <w:szCs w:val="24"/>
              </w:rPr>
            </w:pPr>
            <w:r w:rsidRPr="00546A79">
              <w:rPr>
                <w:rFonts w:ascii="Times New Roman" w:hAnsi="Times New Roman" w:cs="Times New Roman"/>
                <w:sz w:val="24"/>
                <w:szCs w:val="24"/>
              </w:rPr>
              <w:t>1</w:t>
            </w:r>
          </w:p>
        </w:tc>
        <w:tc>
          <w:tcPr>
            <w:tcW w:w="1260" w:type="dxa"/>
          </w:tcPr>
          <w:p w:rsidR="007539E9" w:rsidRPr="00546A79" w:rsidRDefault="007539E9" w:rsidP="00A33D46">
            <w:pPr>
              <w:pStyle w:val="ConsNormal"/>
              <w:tabs>
                <w:tab w:val="left" w:pos="0"/>
                <w:tab w:val="left" w:pos="1260"/>
              </w:tabs>
              <w:ind w:right="0" w:firstLine="0"/>
              <w:jc w:val="center"/>
              <w:rPr>
                <w:rFonts w:ascii="Times New Roman" w:hAnsi="Times New Roman" w:cs="Times New Roman"/>
                <w:sz w:val="24"/>
                <w:szCs w:val="24"/>
              </w:rPr>
            </w:pPr>
            <w:r w:rsidRPr="00546A79">
              <w:rPr>
                <w:rFonts w:ascii="Times New Roman" w:hAnsi="Times New Roman" w:cs="Times New Roman"/>
                <w:sz w:val="24"/>
                <w:szCs w:val="24"/>
              </w:rPr>
              <w:t>5</w:t>
            </w:r>
          </w:p>
        </w:tc>
      </w:tr>
      <w:tr w:rsidR="007539E9" w:rsidRPr="00546A79" w:rsidTr="00A33D46">
        <w:tc>
          <w:tcPr>
            <w:tcW w:w="634" w:type="dxa"/>
            <w:vMerge/>
          </w:tcPr>
          <w:p w:rsidR="007539E9" w:rsidRPr="00546A79" w:rsidRDefault="007539E9" w:rsidP="00A33D46">
            <w:pPr>
              <w:pStyle w:val="ConsNormal"/>
              <w:tabs>
                <w:tab w:val="left" w:pos="0"/>
                <w:tab w:val="left" w:pos="1260"/>
              </w:tabs>
              <w:ind w:right="0" w:firstLine="0"/>
              <w:jc w:val="both"/>
              <w:rPr>
                <w:rFonts w:ascii="Times New Roman" w:hAnsi="Times New Roman" w:cs="Times New Roman"/>
                <w:sz w:val="24"/>
                <w:szCs w:val="24"/>
              </w:rPr>
            </w:pPr>
          </w:p>
        </w:tc>
        <w:tc>
          <w:tcPr>
            <w:tcW w:w="1274" w:type="dxa"/>
            <w:vMerge/>
          </w:tcPr>
          <w:p w:rsidR="007539E9" w:rsidRPr="00546A79" w:rsidRDefault="007539E9" w:rsidP="00A33D46">
            <w:pPr>
              <w:pStyle w:val="ConsNormal"/>
              <w:tabs>
                <w:tab w:val="left" w:pos="0"/>
                <w:tab w:val="left" w:pos="1260"/>
              </w:tabs>
              <w:ind w:right="0" w:firstLine="0"/>
              <w:jc w:val="both"/>
              <w:rPr>
                <w:rFonts w:ascii="Times New Roman" w:hAnsi="Times New Roman" w:cs="Times New Roman"/>
                <w:sz w:val="24"/>
                <w:szCs w:val="24"/>
              </w:rPr>
            </w:pPr>
          </w:p>
        </w:tc>
        <w:tc>
          <w:tcPr>
            <w:tcW w:w="1080" w:type="dxa"/>
            <w:vMerge/>
          </w:tcPr>
          <w:p w:rsidR="007539E9" w:rsidRPr="00546A79" w:rsidRDefault="007539E9" w:rsidP="00A33D46">
            <w:pPr>
              <w:pStyle w:val="ConsNormal"/>
              <w:tabs>
                <w:tab w:val="left" w:pos="0"/>
                <w:tab w:val="left" w:pos="1260"/>
              </w:tabs>
              <w:ind w:right="0" w:firstLine="0"/>
              <w:jc w:val="both"/>
              <w:rPr>
                <w:rFonts w:ascii="Times New Roman" w:hAnsi="Times New Roman" w:cs="Times New Roman"/>
                <w:sz w:val="24"/>
                <w:szCs w:val="24"/>
              </w:rPr>
            </w:pPr>
          </w:p>
        </w:tc>
        <w:tc>
          <w:tcPr>
            <w:tcW w:w="3780" w:type="dxa"/>
            <w:vMerge/>
          </w:tcPr>
          <w:p w:rsidR="007539E9" w:rsidRPr="00546A79" w:rsidRDefault="007539E9" w:rsidP="00A33D46">
            <w:pPr>
              <w:pStyle w:val="ConsNormal"/>
              <w:tabs>
                <w:tab w:val="left" w:pos="0"/>
                <w:tab w:val="left" w:pos="1260"/>
              </w:tabs>
              <w:ind w:right="0" w:firstLine="0"/>
              <w:jc w:val="both"/>
              <w:rPr>
                <w:rFonts w:ascii="Times New Roman" w:hAnsi="Times New Roman" w:cs="Times New Roman"/>
                <w:sz w:val="24"/>
                <w:szCs w:val="24"/>
              </w:rPr>
            </w:pPr>
          </w:p>
        </w:tc>
        <w:tc>
          <w:tcPr>
            <w:tcW w:w="1620" w:type="dxa"/>
          </w:tcPr>
          <w:p w:rsidR="007539E9" w:rsidRPr="00546A79" w:rsidRDefault="007539E9" w:rsidP="00A33D46">
            <w:pPr>
              <w:pStyle w:val="ConsNormal"/>
              <w:tabs>
                <w:tab w:val="left" w:pos="0"/>
                <w:tab w:val="left" w:pos="1260"/>
              </w:tabs>
              <w:ind w:right="0" w:firstLine="0"/>
              <w:jc w:val="center"/>
              <w:rPr>
                <w:rFonts w:ascii="Times New Roman" w:hAnsi="Times New Roman" w:cs="Times New Roman"/>
                <w:sz w:val="24"/>
                <w:szCs w:val="24"/>
              </w:rPr>
            </w:pPr>
            <w:r w:rsidRPr="00546A79">
              <w:rPr>
                <w:rFonts w:ascii="Times New Roman" w:hAnsi="Times New Roman" w:cs="Times New Roman"/>
                <w:sz w:val="24"/>
                <w:szCs w:val="24"/>
              </w:rPr>
              <w:t>0</w:t>
            </w:r>
          </w:p>
        </w:tc>
        <w:tc>
          <w:tcPr>
            <w:tcW w:w="1260" w:type="dxa"/>
          </w:tcPr>
          <w:p w:rsidR="007539E9" w:rsidRPr="00546A79" w:rsidRDefault="007539E9" w:rsidP="00A33D46">
            <w:pPr>
              <w:pStyle w:val="ConsNormal"/>
              <w:tabs>
                <w:tab w:val="left" w:pos="0"/>
                <w:tab w:val="left" w:pos="1260"/>
              </w:tabs>
              <w:ind w:right="0" w:firstLine="0"/>
              <w:jc w:val="center"/>
              <w:rPr>
                <w:rFonts w:ascii="Times New Roman" w:hAnsi="Times New Roman" w:cs="Times New Roman"/>
                <w:sz w:val="24"/>
                <w:szCs w:val="24"/>
              </w:rPr>
            </w:pPr>
            <w:r w:rsidRPr="00546A79">
              <w:rPr>
                <w:rFonts w:ascii="Times New Roman" w:hAnsi="Times New Roman" w:cs="Times New Roman"/>
                <w:sz w:val="24"/>
                <w:szCs w:val="24"/>
              </w:rPr>
              <w:t>10</w:t>
            </w:r>
          </w:p>
        </w:tc>
      </w:tr>
      <w:tr w:rsidR="007539E9" w:rsidRPr="00546A79" w:rsidTr="00A33D46">
        <w:tc>
          <w:tcPr>
            <w:tcW w:w="634" w:type="dxa"/>
            <w:vMerge/>
          </w:tcPr>
          <w:p w:rsidR="007539E9" w:rsidRPr="00546A79" w:rsidRDefault="007539E9" w:rsidP="00A33D46">
            <w:pPr>
              <w:pStyle w:val="ConsNormal"/>
              <w:tabs>
                <w:tab w:val="left" w:pos="0"/>
                <w:tab w:val="left" w:pos="1260"/>
              </w:tabs>
              <w:ind w:right="0" w:firstLine="0"/>
              <w:jc w:val="both"/>
              <w:rPr>
                <w:rFonts w:ascii="Times New Roman" w:hAnsi="Times New Roman" w:cs="Times New Roman"/>
                <w:sz w:val="24"/>
                <w:szCs w:val="24"/>
              </w:rPr>
            </w:pPr>
          </w:p>
        </w:tc>
        <w:tc>
          <w:tcPr>
            <w:tcW w:w="1274" w:type="dxa"/>
            <w:vMerge/>
          </w:tcPr>
          <w:p w:rsidR="007539E9" w:rsidRPr="00546A79" w:rsidRDefault="007539E9" w:rsidP="00A33D46">
            <w:pPr>
              <w:pStyle w:val="ConsNormal"/>
              <w:tabs>
                <w:tab w:val="left" w:pos="0"/>
                <w:tab w:val="left" w:pos="1260"/>
              </w:tabs>
              <w:ind w:right="0" w:firstLine="0"/>
              <w:jc w:val="both"/>
              <w:rPr>
                <w:rFonts w:ascii="Times New Roman" w:hAnsi="Times New Roman" w:cs="Times New Roman"/>
                <w:sz w:val="24"/>
                <w:szCs w:val="24"/>
              </w:rPr>
            </w:pPr>
          </w:p>
        </w:tc>
        <w:tc>
          <w:tcPr>
            <w:tcW w:w="1080" w:type="dxa"/>
            <w:vMerge/>
          </w:tcPr>
          <w:p w:rsidR="007539E9" w:rsidRPr="00546A79" w:rsidRDefault="007539E9" w:rsidP="00A33D46">
            <w:pPr>
              <w:pStyle w:val="ConsNormal"/>
              <w:tabs>
                <w:tab w:val="left" w:pos="0"/>
                <w:tab w:val="left" w:pos="1260"/>
              </w:tabs>
              <w:ind w:right="0" w:firstLine="0"/>
              <w:jc w:val="both"/>
              <w:rPr>
                <w:rFonts w:ascii="Times New Roman" w:hAnsi="Times New Roman" w:cs="Times New Roman"/>
                <w:sz w:val="24"/>
                <w:szCs w:val="24"/>
              </w:rPr>
            </w:pPr>
          </w:p>
        </w:tc>
        <w:tc>
          <w:tcPr>
            <w:tcW w:w="3780" w:type="dxa"/>
            <w:vMerge w:val="restart"/>
          </w:tcPr>
          <w:p w:rsidR="007539E9" w:rsidRPr="00546A79" w:rsidRDefault="007539E9" w:rsidP="00A33D46">
            <w:pPr>
              <w:pStyle w:val="ConsNormal"/>
              <w:tabs>
                <w:tab w:val="left" w:pos="0"/>
                <w:tab w:val="left" w:pos="1260"/>
              </w:tabs>
              <w:ind w:right="0" w:firstLine="0"/>
              <w:jc w:val="both"/>
              <w:rPr>
                <w:rFonts w:ascii="Times New Roman" w:hAnsi="Times New Roman" w:cs="Times New Roman"/>
                <w:sz w:val="24"/>
                <w:szCs w:val="24"/>
              </w:rPr>
            </w:pPr>
          </w:p>
          <w:p w:rsidR="007539E9" w:rsidRPr="00546A79" w:rsidRDefault="007539E9" w:rsidP="00A33D46">
            <w:pPr>
              <w:pStyle w:val="ConsNormal"/>
              <w:tabs>
                <w:tab w:val="left" w:pos="0"/>
                <w:tab w:val="left" w:pos="1260"/>
              </w:tabs>
              <w:ind w:right="0" w:firstLine="0"/>
              <w:jc w:val="both"/>
              <w:rPr>
                <w:rFonts w:ascii="Times New Roman" w:hAnsi="Times New Roman" w:cs="Times New Roman"/>
                <w:sz w:val="24"/>
                <w:szCs w:val="24"/>
              </w:rPr>
            </w:pPr>
          </w:p>
          <w:p w:rsidR="007539E9" w:rsidRPr="00546A79" w:rsidRDefault="007539E9" w:rsidP="00A33D46">
            <w:pPr>
              <w:pStyle w:val="ConsNormal"/>
              <w:tabs>
                <w:tab w:val="left" w:pos="0"/>
                <w:tab w:val="left" w:pos="1260"/>
              </w:tabs>
              <w:ind w:right="0" w:firstLine="0"/>
              <w:jc w:val="both"/>
              <w:rPr>
                <w:rFonts w:ascii="Times New Roman" w:hAnsi="Times New Roman" w:cs="Times New Roman"/>
                <w:sz w:val="24"/>
                <w:szCs w:val="24"/>
              </w:rPr>
            </w:pPr>
          </w:p>
          <w:p w:rsidR="007539E9" w:rsidRPr="00546A79" w:rsidRDefault="007539E9" w:rsidP="00A33D46">
            <w:pPr>
              <w:pStyle w:val="ConsNormal"/>
              <w:tabs>
                <w:tab w:val="left" w:pos="0"/>
                <w:tab w:val="left" w:pos="1260"/>
              </w:tabs>
              <w:ind w:right="0" w:firstLine="0"/>
              <w:jc w:val="both"/>
              <w:rPr>
                <w:rFonts w:ascii="Times New Roman" w:hAnsi="Times New Roman" w:cs="Times New Roman"/>
                <w:sz w:val="24"/>
                <w:szCs w:val="24"/>
              </w:rPr>
            </w:pPr>
          </w:p>
          <w:p w:rsidR="007539E9" w:rsidRPr="00546A79" w:rsidRDefault="007539E9" w:rsidP="00A33D46">
            <w:pPr>
              <w:pStyle w:val="ConsNormal"/>
              <w:tabs>
                <w:tab w:val="left" w:pos="0"/>
                <w:tab w:val="left" w:pos="1260"/>
              </w:tabs>
              <w:ind w:right="0" w:firstLine="0"/>
              <w:jc w:val="both"/>
              <w:rPr>
                <w:rFonts w:ascii="Times New Roman" w:hAnsi="Times New Roman" w:cs="Times New Roman"/>
                <w:sz w:val="24"/>
                <w:szCs w:val="24"/>
              </w:rPr>
            </w:pPr>
          </w:p>
          <w:p w:rsidR="007539E9" w:rsidRPr="00546A79" w:rsidRDefault="007539E9" w:rsidP="00A33D46">
            <w:pPr>
              <w:pStyle w:val="ConsNormal"/>
              <w:tabs>
                <w:tab w:val="left" w:pos="0"/>
                <w:tab w:val="left" w:pos="1260"/>
              </w:tabs>
              <w:ind w:right="0" w:firstLine="0"/>
              <w:jc w:val="both"/>
              <w:rPr>
                <w:rFonts w:ascii="Times New Roman" w:hAnsi="Times New Roman" w:cs="Times New Roman"/>
                <w:sz w:val="24"/>
                <w:szCs w:val="24"/>
              </w:rPr>
            </w:pPr>
            <w:r w:rsidRPr="00546A79">
              <w:rPr>
                <w:rFonts w:ascii="Times New Roman" w:hAnsi="Times New Roman" w:cs="Times New Roman"/>
                <w:sz w:val="24"/>
                <w:szCs w:val="24"/>
              </w:rPr>
              <w:t>Квалификация персонала (наличие квалифицированного инженерного персонала)</w:t>
            </w:r>
          </w:p>
        </w:tc>
        <w:tc>
          <w:tcPr>
            <w:tcW w:w="1620" w:type="dxa"/>
          </w:tcPr>
          <w:p w:rsidR="007539E9" w:rsidRPr="00546A79" w:rsidRDefault="007539E9" w:rsidP="00A33D46">
            <w:pPr>
              <w:pStyle w:val="ConsNormal"/>
              <w:tabs>
                <w:tab w:val="left" w:pos="0"/>
                <w:tab w:val="left" w:pos="1260"/>
              </w:tabs>
              <w:ind w:right="0" w:firstLine="0"/>
              <w:jc w:val="center"/>
              <w:rPr>
                <w:rFonts w:ascii="Times New Roman" w:hAnsi="Times New Roman" w:cs="Times New Roman"/>
                <w:sz w:val="24"/>
                <w:szCs w:val="24"/>
              </w:rPr>
            </w:pPr>
            <w:r w:rsidRPr="00546A79">
              <w:rPr>
                <w:rFonts w:ascii="Times New Roman" w:hAnsi="Times New Roman" w:cs="Times New Roman"/>
                <w:sz w:val="24"/>
                <w:szCs w:val="24"/>
              </w:rPr>
              <w:t>2 и более с опытом работы более 10 лет и стажем работы в компании более 2 лет</w:t>
            </w:r>
          </w:p>
        </w:tc>
        <w:tc>
          <w:tcPr>
            <w:tcW w:w="1260" w:type="dxa"/>
          </w:tcPr>
          <w:p w:rsidR="007539E9" w:rsidRPr="00546A79" w:rsidRDefault="007539E9" w:rsidP="00A33D46">
            <w:pPr>
              <w:pStyle w:val="ConsNormal"/>
              <w:tabs>
                <w:tab w:val="left" w:pos="0"/>
                <w:tab w:val="left" w:pos="1260"/>
              </w:tabs>
              <w:ind w:right="0" w:firstLine="0"/>
              <w:jc w:val="center"/>
              <w:rPr>
                <w:rFonts w:ascii="Times New Roman" w:hAnsi="Times New Roman" w:cs="Times New Roman"/>
                <w:sz w:val="24"/>
                <w:szCs w:val="24"/>
              </w:rPr>
            </w:pPr>
            <w:r w:rsidRPr="00546A79">
              <w:rPr>
                <w:rFonts w:ascii="Times New Roman" w:hAnsi="Times New Roman" w:cs="Times New Roman"/>
                <w:sz w:val="24"/>
                <w:szCs w:val="24"/>
              </w:rPr>
              <w:t>0</w:t>
            </w:r>
          </w:p>
        </w:tc>
      </w:tr>
      <w:tr w:rsidR="007539E9" w:rsidRPr="00546A79" w:rsidTr="00A33D46">
        <w:tc>
          <w:tcPr>
            <w:tcW w:w="634" w:type="dxa"/>
            <w:vMerge/>
          </w:tcPr>
          <w:p w:rsidR="007539E9" w:rsidRPr="00546A79" w:rsidRDefault="007539E9" w:rsidP="00A33D46">
            <w:pPr>
              <w:pStyle w:val="ConsNormal"/>
              <w:tabs>
                <w:tab w:val="left" w:pos="0"/>
                <w:tab w:val="left" w:pos="1260"/>
              </w:tabs>
              <w:ind w:right="0" w:firstLine="0"/>
              <w:jc w:val="both"/>
              <w:rPr>
                <w:rFonts w:ascii="Times New Roman" w:hAnsi="Times New Roman" w:cs="Times New Roman"/>
                <w:sz w:val="24"/>
                <w:szCs w:val="24"/>
              </w:rPr>
            </w:pPr>
          </w:p>
        </w:tc>
        <w:tc>
          <w:tcPr>
            <w:tcW w:w="1274" w:type="dxa"/>
            <w:vMerge/>
          </w:tcPr>
          <w:p w:rsidR="007539E9" w:rsidRPr="00546A79" w:rsidRDefault="007539E9" w:rsidP="00A33D46">
            <w:pPr>
              <w:pStyle w:val="ConsNormal"/>
              <w:tabs>
                <w:tab w:val="left" w:pos="0"/>
                <w:tab w:val="left" w:pos="1260"/>
              </w:tabs>
              <w:ind w:right="0" w:firstLine="0"/>
              <w:jc w:val="both"/>
              <w:rPr>
                <w:rFonts w:ascii="Times New Roman" w:hAnsi="Times New Roman" w:cs="Times New Roman"/>
                <w:sz w:val="24"/>
                <w:szCs w:val="24"/>
              </w:rPr>
            </w:pPr>
          </w:p>
        </w:tc>
        <w:tc>
          <w:tcPr>
            <w:tcW w:w="1080" w:type="dxa"/>
            <w:vMerge/>
          </w:tcPr>
          <w:p w:rsidR="007539E9" w:rsidRPr="00546A79" w:rsidRDefault="007539E9" w:rsidP="00A33D46">
            <w:pPr>
              <w:pStyle w:val="ConsNormal"/>
              <w:tabs>
                <w:tab w:val="left" w:pos="0"/>
                <w:tab w:val="left" w:pos="1260"/>
              </w:tabs>
              <w:ind w:right="0" w:firstLine="0"/>
              <w:jc w:val="both"/>
              <w:rPr>
                <w:rFonts w:ascii="Times New Roman" w:hAnsi="Times New Roman" w:cs="Times New Roman"/>
                <w:sz w:val="24"/>
                <w:szCs w:val="24"/>
              </w:rPr>
            </w:pPr>
          </w:p>
        </w:tc>
        <w:tc>
          <w:tcPr>
            <w:tcW w:w="3780" w:type="dxa"/>
            <w:vMerge/>
          </w:tcPr>
          <w:p w:rsidR="007539E9" w:rsidRPr="00546A79" w:rsidRDefault="007539E9" w:rsidP="00A33D46">
            <w:pPr>
              <w:pStyle w:val="ConsNormal"/>
              <w:tabs>
                <w:tab w:val="left" w:pos="0"/>
                <w:tab w:val="left" w:pos="1260"/>
              </w:tabs>
              <w:ind w:right="0" w:firstLine="0"/>
              <w:jc w:val="both"/>
              <w:rPr>
                <w:rFonts w:ascii="Times New Roman" w:hAnsi="Times New Roman" w:cs="Times New Roman"/>
                <w:sz w:val="24"/>
                <w:szCs w:val="24"/>
              </w:rPr>
            </w:pPr>
          </w:p>
        </w:tc>
        <w:tc>
          <w:tcPr>
            <w:tcW w:w="1620" w:type="dxa"/>
          </w:tcPr>
          <w:p w:rsidR="007539E9" w:rsidRPr="00546A79" w:rsidRDefault="007539E9" w:rsidP="00A33D46">
            <w:pPr>
              <w:pStyle w:val="ConsNormal"/>
              <w:tabs>
                <w:tab w:val="left" w:pos="0"/>
                <w:tab w:val="left" w:pos="1260"/>
              </w:tabs>
              <w:ind w:right="0" w:firstLine="0"/>
              <w:jc w:val="center"/>
              <w:rPr>
                <w:rFonts w:ascii="Times New Roman" w:hAnsi="Times New Roman" w:cs="Times New Roman"/>
                <w:sz w:val="24"/>
                <w:szCs w:val="24"/>
              </w:rPr>
            </w:pPr>
            <w:r w:rsidRPr="00546A79">
              <w:rPr>
                <w:rFonts w:ascii="Times New Roman" w:hAnsi="Times New Roman" w:cs="Times New Roman"/>
                <w:sz w:val="24"/>
                <w:szCs w:val="24"/>
              </w:rPr>
              <w:t>2 и более с опытом работы более 5 лет</w:t>
            </w:r>
          </w:p>
        </w:tc>
        <w:tc>
          <w:tcPr>
            <w:tcW w:w="1260" w:type="dxa"/>
          </w:tcPr>
          <w:p w:rsidR="007539E9" w:rsidRPr="00546A79" w:rsidRDefault="007539E9" w:rsidP="00A33D46">
            <w:pPr>
              <w:pStyle w:val="ConsNormal"/>
              <w:tabs>
                <w:tab w:val="left" w:pos="0"/>
                <w:tab w:val="left" w:pos="1260"/>
              </w:tabs>
              <w:ind w:right="0" w:firstLine="0"/>
              <w:jc w:val="center"/>
              <w:rPr>
                <w:rFonts w:ascii="Times New Roman" w:hAnsi="Times New Roman" w:cs="Times New Roman"/>
                <w:sz w:val="24"/>
                <w:szCs w:val="24"/>
              </w:rPr>
            </w:pPr>
            <w:r w:rsidRPr="00546A79">
              <w:rPr>
                <w:rFonts w:ascii="Times New Roman" w:hAnsi="Times New Roman" w:cs="Times New Roman"/>
                <w:sz w:val="24"/>
                <w:szCs w:val="24"/>
              </w:rPr>
              <w:t>5</w:t>
            </w:r>
          </w:p>
        </w:tc>
      </w:tr>
      <w:tr w:rsidR="007539E9" w:rsidRPr="00546A79" w:rsidTr="00A33D46">
        <w:tc>
          <w:tcPr>
            <w:tcW w:w="634" w:type="dxa"/>
            <w:vMerge/>
          </w:tcPr>
          <w:p w:rsidR="007539E9" w:rsidRPr="00546A79" w:rsidRDefault="007539E9" w:rsidP="00A33D46">
            <w:pPr>
              <w:pStyle w:val="ConsNormal"/>
              <w:tabs>
                <w:tab w:val="left" w:pos="0"/>
                <w:tab w:val="left" w:pos="1260"/>
              </w:tabs>
              <w:ind w:right="0" w:firstLine="0"/>
              <w:jc w:val="both"/>
              <w:rPr>
                <w:rFonts w:ascii="Times New Roman" w:hAnsi="Times New Roman" w:cs="Times New Roman"/>
                <w:sz w:val="24"/>
                <w:szCs w:val="24"/>
              </w:rPr>
            </w:pPr>
          </w:p>
        </w:tc>
        <w:tc>
          <w:tcPr>
            <w:tcW w:w="1274" w:type="dxa"/>
            <w:vMerge/>
          </w:tcPr>
          <w:p w:rsidR="007539E9" w:rsidRPr="00546A79" w:rsidRDefault="007539E9" w:rsidP="00A33D46">
            <w:pPr>
              <w:pStyle w:val="ConsNormal"/>
              <w:tabs>
                <w:tab w:val="left" w:pos="0"/>
                <w:tab w:val="left" w:pos="1260"/>
              </w:tabs>
              <w:ind w:right="0" w:firstLine="0"/>
              <w:jc w:val="both"/>
              <w:rPr>
                <w:rFonts w:ascii="Times New Roman" w:hAnsi="Times New Roman" w:cs="Times New Roman"/>
                <w:sz w:val="24"/>
                <w:szCs w:val="24"/>
              </w:rPr>
            </w:pPr>
          </w:p>
        </w:tc>
        <w:tc>
          <w:tcPr>
            <w:tcW w:w="1080" w:type="dxa"/>
            <w:vMerge/>
          </w:tcPr>
          <w:p w:rsidR="007539E9" w:rsidRPr="00546A79" w:rsidRDefault="007539E9" w:rsidP="00A33D46">
            <w:pPr>
              <w:pStyle w:val="ConsNormal"/>
              <w:tabs>
                <w:tab w:val="left" w:pos="0"/>
                <w:tab w:val="left" w:pos="1260"/>
              </w:tabs>
              <w:ind w:right="0" w:firstLine="0"/>
              <w:jc w:val="both"/>
              <w:rPr>
                <w:rFonts w:ascii="Times New Roman" w:hAnsi="Times New Roman" w:cs="Times New Roman"/>
                <w:sz w:val="24"/>
                <w:szCs w:val="24"/>
              </w:rPr>
            </w:pPr>
          </w:p>
        </w:tc>
        <w:tc>
          <w:tcPr>
            <w:tcW w:w="3780" w:type="dxa"/>
            <w:vMerge/>
          </w:tcPr>
          <w:p w:rsidR="007539E9" w:rsidRPr="00546A79" w:rsidRDefault="007539E9" w:rsidP="00A33D46">
            <w:pPr>
              <w:pStyle w:val="ConsNormal"/>
              <w:tabs>
                <w:tab w:val="left" w:pos="0"/>
                <w:tab w:val="left" w:pos="1260"/>
              </w:tabs>
              <w:ind w:right="0" w:firstLine="0"/>
              <w:jc w:val="both"/>
              <w:rPr>
                <w:rFonts w:ascii="Times New Roman" w:hAnsi="Times New Roman" w:cs="Times New Roman"/>
                <w:sz w:val="24"/>
                <w:szCs w:val="24"/>
              </w:rPr>
            </w:pPr>
          </w:p>
        </w:tc>
        <w:tc>
          <w:tcPr>
            <w:tcW w:w="1620" w:type="dxa"/>
          </w:tcPr>
          <w:p w:rsidR="007539E9" w:rsidRPr="00546A79" w:rsidRDefault="007539E9" w:rsidP="00A33D46">
            <w:pPr>
              <w:pStyle w:val="ConsNormal"/>
              <w:tabs>
                <w:tab w:val="left" w:pos="0"/>
                <w:tab w:val="left" w:pos="1260"/>
              </w:tabs>
              <w:ind w:right="0" w:firstLine="0"/>
              <w:jc w:val="center"/>
              <w:rPr>
                <w:rFonts w:ascii="Times New Roman" w:hAnsi="Times New Roman" w:cs="Times New Roman"/>
                <w:sz w:val="24"/>
                <w:szCs w:val="24"/>
              </w:rPr>
            </w:pPr>
            <w:r w:rsidRPr="00546A79">
              <w:rPr>
                <w:rFonts w:ascii="Times New Roman" w:hAnsi="Times New Roman" w:cs="Times New Roman"/>
                <w:sz w:val="24"/>
                <w:szCs w:val="24"/>
              </w:rPr>
              <w:t>В остальных случаях</w:t>
            </w:r>
          </w:p>
        </w:tc>
        <w:tc>
          <w:tcPr>
            <w:tcW w:w="1260" w:type="dxa"/>
          </w:tcPr>
          <w:p w:rsidR="007539E9" w:rsidRPr="00546A79" w:rsidRDefault="007539E9" w:rsidP="00A33D46">
            <w:pPr>
              <w:pStyle w:val="ConsNormal"/>
              <w:tabs>
                <w:tab w:val="left" w:pos="0"/>
                <w:tab w:val="left" w:pos="1260"/>
              </w:tabs>
              <w:ind w:right="0" w:firstLine="0"/>
              <w:jc w:val="center"/>
              <w:rPr>
                <w:rFonts w:ascii="Times New Roman" w:hAnsi="Times New Roman" w:cs="Times New Roman"/>
                <w:sz w:val="24"/>
                <w:szCs w:val="24"/>
              </w:rPr>
            </w:pPr>
            <w:r w:rsidRPr="00546A79">
              <w:rPr>
                <w:rFonts w:ascii="Times New Roman" w:hAnsi="Times New Roman" w:cs="Times New Roman"/>
                <w:sz w:val="24"/>
                <w:szCs w:val="24"/>
              </w:rPr>
              <w:t>10</w:t>
            </w:r>
          </w:p>
        </w:tc>
      </w:tr>
      <w:tr w:rsidR="007539E9" w:rsidRPr="00546A79" w:rsidTr="00A33D46">
        <w:tc>
          <w:tcPr>
            <w:tcW w:w="634" w:type="dxa"/>
            <w:vMerge/>
          </w:tcPr>
          <w:p w:rsidR="007539E9" w:rsidRPr="00546A79" w:rsidRDefault="007539E9" w:rsidP="00A33D46">
            <w:pPr>
              <w:pStyle w:val="ConsNormal"/>
              <w:tabs>
                <w:tab w:val="left" w:pos="0"/>
                <w:tab w:val="left" w:pos="1260"/>
              </w:tabs>
              <w:ind w:right="0" w:firstLine="0"/>
              <w:jc w:val="both"/>
              <w:rPr>
                <w:rFonts w:ascii="Times New Roman" w:hAnsi="Times New Roman" w:cs="Times New Roman"/>
                <w:sz w:val="24"/>
                <w:szCs w:val="24"/>
              </w:rPr>
            </w:pPr>
          </w:p>
        </w:tc>
        <w:tc>
          <w:tcPr>
            <w:tcW w:w="1274" w:type="dxa"/>
            <w:vMerge/>
          </w:tcPr>
          <w:p w:rsidR="007539E9" w:rsidRPr="00546A79" w:rsidRDefault="007539E9" w:rsidP="00A33D46">
            <w:pPr>
              <w:pStyle w:val="ConsNormal"/>
              <w:tabs>
                <w:tab w:val="left" w:pos="0"/>
                <w:tab w:val="left" w:pos="1260"/>
              </w:tabs>
              <w:ind w:right="0" w:firstLine="0"/>
              <w:jc w:val="both"/>
              <w:rPr>
                <w:rFonts w:ascii="Times New Roman" w:hAnsi="Times New Roman" w:cs="Times New Roman"/>
                <w:sz w:val="24"/>
                <w:szCs w:val="24"/>
              </w:rPr>
            </w:pPr>
          </w:p>
        </w:tc>
        <w:tc>
          <w:tcPr>
            <w:tcW w:w="1080" w:type="dxa"/>
            <w:vMerge/>
          </w:tcPr>
          <w:p w:rsidR="007539E9" w:rsidRPr="00546A79" w:rsidRDefault="007539E9" w:rsidP="00A33D46">
            <w:pPr>
              <w:pStyle w:val="ConsNormal"/>
              <w:tabs>
                <w:tab w:val="left" w:pos="0"/>
                <w:tab w:val="left" w:pos="1260"/>
              </w:tabs>
              <w:ind w:right="0" w:firstLine="0"/>
              <w:jc w:val="both"/>
              <w:rPr>
                <w:rFonts w:ascii="Times New Roman" w:hAnsi="Times New Roman" w:cs="Times New Roman"/>
                <w:sz w:val="24"/>
                <w:szCs w:val="24"/>
              </w:rPr>
            </w:pPr>
          </w:p>
        </w:tc>
        <w:tc>
          <w:tcPr>
            <w:tcW w:w="3780" w:type="dxa"/>
            <w:vMerge w:val="restart"/>
          </w:tcPr>
          <w:p w:rsidR="007539E9" w:rsidRPr="00546A79" w:rsidRDefault="007539E9" w:rsidP="00A33D46">
            <w:pPr>
              <w:pStyle w:val="ConsNormal"/>
              <w:tabs>
                <w:tab w:val="left" w:pos="0"/>
                <w:tab w:val="left" w:pos="1260"/>
              </w:tabs>
              <w:ind w:right="0" w:firstLine="0"/>
              <w:jc w:val="center"/>
              <w:rPr>
                <w:rFonts w:ascii="Times New Roman" w:hAnsi="Times New Roman" w:cs="Times New Roman"/>
                <w:sz w:val="24"/>
                <w:szCs w:val="24"/>
              </w:rPr>
            </w:pPr>
            <w:r w:rsidRPr="00546A79">
              <w:rPr>
                <w:rFonts w:ascii="Times New Roman" w:hAnsi="Times New Roman" w:cs="Times New Roman"/>
                <w:sz w:val="24"/>
                <w:szCs w:val="24"/>
              </w:rPr>
              <w:t xml:space="preserve">Соблюдение техники  безопасности (количество несчастных случаев при производстве работ </w:t>
            </w:r>
            <w:proofErr w:type="gramStart"/>
            <w:r w:rsidRPr="00546A79">
              <w:rPr>
                <w:rFonts w:ascii="Times New Roman" w:hAnsi="Times New Roman" w:cs="Times New Roman"/>
                <w:sz w:val="24"/>
                <w:szCs w:val="24"/>
              </w:rPr>
              <w:t>за</w:t>
            </w:r>
            <w:proofErr w:type="gramEnd"/>
            <w:r w:rsidRPr="00546A79">
              <w:rPr>
                <w:rFonts w:ascii="Times New Roman" w:hAnsi="Times New Roman" w:cs="Times New Roman"/>
                <w:sz w:val="24"/>
                <w:szCs w:val="24"/>
              </w:rPr>
              <w:t xml:space="preserve"> последние 2 года)</w:t>
            </w:r>
          </w:p>
        </w:tc>
        <w:tc>
          <w:tcPr>
            <w:tcW w:w="1620" w:type="dxa"/>
          </w:tcPr>
          <w:p w:rsidR="007539E9" w:rsidRPr="00546A79" w:rsidRDefault="007539E9" w:rsidP="00A33D46">
            <w:pPr>
              <w:pStyle w:val="ConsNormal"/>
              <w:tabs>
                <w:tab w:val="left" w:pos="0"/>
                <w:tab w:val="left" w:pos="1260"/>
              </w:tabs>
              <w:ind w:right="0" w:firstLine="0"/>
              <w:jc w:val="center"/>
              <w:rPr>
                <w:rFonts w:ascii="Times New Roman" w:hAnsi="Times New Roman" w:cs="Times New Roman"/>
                <w:sz w:val="24"/>
                <w:szCs w:val="24"/>
              </w:rPr>
            </w:pPr>
            <w:r w:rsidRPr="00546A79">
              <w:rPr>
                <w:rFonts w:ascii="Times New Roman" w:hAnsi="Times New Roman" w:cs="Times New Roman"/>
                <w:sz w:val="24"/>
                <w:szCs w:val="24"/>
              </w:rPr>
              <w:t>0</w:t>
            </w:r>
          </w:p>
        </w:tc>
        <w:tc>
          <w:tcPr>
            <w:tcW w:w="1260" w:type="dxa"/>
          </w:tcPr>
          <w:p w:rsidR="007539E9" w:rsidRPr="00546A79" w:rsidRDefault="007539E9" w:rsidP="00A33D46">
            <w:pPr>
              <w:pStyle w:val="ConsNormal"/>
              <w:tabs>
                <w:tab w:val="left" w:pos="0"/>
                <w:tab w:val="left" w:pos="1260"/>
              </w:tabs>
              <w:ind w:right="0" w:firstLine="0"/>
              <w:jc w:val="center"/>
              <w:rPr>
                <w:rFonts w:ascii="Times New Roman" w:hAnsi="Times New Roman" w:cs="Times New Roman"/>
                <w:sz w:val="24"/>
                <w:szCs w:val="24"/>
              </w:rPr>
            </w:pPr>
            <w:r w:rsidRPr="00546A79">
              <w:rPr>
                <w:rFonts w:ascii="Times New Roman" w:hAnsi="Times New Roman" w:cs="Times New Roman"/>
                <w:sz w:val="24"/>
                <w:szCs w:val="24"/>
              </w:rPr>
              <w:t>0</w:t>
            </w:r>
          </w:p>
        </w:tc>
      </w:tr>
      <w:tr w:rsidR="007539E9" w:rsidRPr="00546A79" w:rsidTr="00A33D46">
        <w:tc>
          <w:tcPr>
            <w:tcW w:w="634" w:type="dxa"/>
            <w:vMerge/>
          </w:tcPr>
          <w:p w:rsidR="007539E9" w:rsidRPr="00546A79" w:rsidRDefault="007539E9" w:rsidP="00A33D46">
            <w:pPr>
              <w:pStyle w:val="ConsNormal"/>
              <w:tabs>
                <w:tab w:val="left" w:pos="0"/>
                <w:tab w:val="left" w:pos="1260"/>
              </w:tabs>
              <w:ind w:right="0" w:firstLine="0"/>
              <w:jc w:val="both"/>
              <w:rPr>
                <w:rFonts w:ascii="Times New Roman" w:hAnsi="Times New Roman" w:cs="Times New Roman"/>
                <w:sz w:val="24"/>
                <w:szCs w:val="24"/>
              </w:rPr>
            </w:pPr>
          </w:p>
        </w:tc>
        <w:tc>
          <w:tcPr>
            <w:tcW w:w="1274" w:type="dxa"/>
            <w:vMerge/>
          </w:tcPr>
          <w:p w:rsidR="007539E9" w:rsidRPr="00546A79" w:rsidRDefault="007539E9" w:rsidP="00A33D46">
            <w:pPr>
              <w:pStyle w:val="ConsNormal"/>
              <w:tabs>
                <w:tab w:val="left" w:pos="0"/>
                <w:tab w:val="left" w:pos="1260"/>
              </w:tabs>
              <w:ind w:right="0" w:firstLine="0"/>
              <w:jc w:val="both"/>
              <w:rPr>
                <w:rFonts w:ascii="Times New Roman" w:hAnsi="Times New Roman" w:cs="Times New Roman"/>
                <w:sz w:val="24"/>
                <w:szCs w:val="24"/>
              </w:rPr>
            </w:pPr>
          </w:p>
        </w:tc>
        <w:tc>
          <w:tcPr>
            <w:tcW w:w="1080" w:type="dxa"/>
            <w:vMerge/>
          </w:tcPr>
          <w:p w:rsidR="007539E9" w:rsidRPr="00546A79" w:rsidRDefault="007539E9" w:rsidP="00A33D46">
            <w:pPr>
              <w:pStyle w:val="ConsNormal"/>
              <w:tabs>
                <w:tab w:val="left" w:pos="0"/>
                <w:tab w:val="left" w:pos="1260"/>
              </w:tabs>
              <w:ind w:right="0" w:firstLine="0"/>
              <w:jc w:val="both"/>
              <w:rPr>
                <w:rFonts w:ascii="Times New Roman" w:hAnsi="Times New Roman" w:cs="Times New Roman"/>
                <w:sz w:val="24"/>
                <w:szCs w:val="24"/>
              </w:rPr>
            </w:pPr>
          </w:p>
        </w:tc>
        <w:tc>
          <w:tcPr>
            <w:tcW w:w="3780" w:type="dxa"/>
            <w:vMerge/>
          </w:tcPr>
          <w:p w:rsidR="007539E9" w:rsidRPr="00546A79" w:rsidRDefault="007539E9" w:rsidP="00A33D46">
            <w:pPr>
              <w:pStyle w:val="ConsNormal"/>
              <w:tabs>
                <w:tab w:val="left" w:pos="0"/>
                <w:tab w:val="left" w:pos="1260"/>
              </w:tabs>
              <w:ind w:right="0" w:firstLine="0"/>
              <w:jc w:val="both"/>
              <w:rPr>
                <w:rFonts w:ascii="Times New Roman" w:hAnsi="Times New Roman" w:cs="Times New Roman"/>
                <w:sz w:val="24"/>
                <w:szCs w:val="24"/>
              </w:rPr>
            </w:pPr>
          </w:p>
        </w:tc>
        <w:tc>
          <w:tcPr>
            <w:tcW w:w="1620" w:type="dxa"/>
          </w:tcPr>
          <w:p w:rsidR="007539E9" w:rsidRPr="00546A79" w:rsidRDefault="007539E9" w:rsidP="00A33D46">
            <w:pPr>
              <w:pStyle w:val="ConsNormal"/>
              <w:tabs>
                <w:tab w:val="left" w:pos="0"/>
                <w:tab w:val="left" w:pos="1260"/>
              </w:tabs>
              <w:ind w:right="0" w:firstLine="0"/>
              <w:jc w:val="center"/>
              <w:rPr>
                <w:rFonts w:ascii="Times New Roman" w:hAnsi="Times New Roman" w:cs="Times New Roman"/>
                <w:sz w:val="24"/>
                <w:szCs w:val="24"/>
              </w:rPr>
            </w:pPr>
            <w:r w:rsidRPr="00546A79">
              <w:rPr>
                <w:rFonts w:ascii="Times New Roman" w:hAnsi="Times New Roman" w:cs="Times New Roman"/>
                <w:sz w:val="24"/>
                <w:szCs w:val="24"/>
              </w:rPr>
              <w:t>1</w:t>
            </w:r>
          </w:p>
        </w:tc>
        <w:tc>
          <w:tcPr>
            <w:tcW w:w="1260" w:type="dxa"/>
          </w:tcPr>
          <w:p w:rsidR="007539E9" w:rsidRPr="00546A79" w:rsidRDefault="007539E9" w:rsidP="00A33D46">
            <w:pPr>
              <w:pStyle w:val="ConsNormal"/>
              <w:tabs>
                <w:tab w:val="left" w:pos="0"/>
                <w:tab w:val="left" w:pos="1260"/>
              </w:tabs>
              <w:ind w:right="0" w:firstLine="0"/>
              <w:jc w:val="center"/>
              <w:rPr>
                <w:rFonts w:ascii="Times New Roman" w:hAnsi="Times New Roman" w:cs="Times New Roman"/>
                <w:sz w:val="24"/>
                <w:szCs w:val="24"/>
              </w:rPr>
            </w:pPr>
            <w:r w:rsidRPr="00546A79">
              <w:rPr>
                <w:rFonts w:ascii="Times New Roman" w:hAnsi="Times New Roman" w:cs="Times New Roman"/>
                <w:sz w:val="24"/>
                <w:szCs w:val="24"/>
              </w:rPr>
              <w:t>5</w:t>
            </w:r>
          </w:p>
        </w:tc>
      </w:tr>
      <w:tr w:rsidR="007539E9" w:rsidRPr="00546A79" w:rsidTr="00A33D46">
        <w:tc>
          <w:tcPr>
            <w:tcW w:w="634" w:type="dxa"/>
            <w:vMerge/>
          </w:tcPr>
          <w:p w:rsidR="007539E9" w:rsidRPr="00546A79" w:rsidRDefault="007539E9" w:rsidP="00A33D46">
            <w:pPr>
              <w:pStyle w:val="ConsNormal"/>
              <w:tabs>
                <w:tab w:val="left" w:pos="0"/>
                <w:tab w:val="left" w:pos="1260"/>
              </w:tabs>
              <w:ind w:right="0" w:firstLine="0"/>
              <w:jc w:val="both"/>
              <w:rPr>
                <w:rFonts w:ascii="Times New Roman" w:hAnsi="Times New Roman" w:cs="Times New Roman"/>
                <w:sz w:val="24"/>
                <w:szCs w:val="24"/>
              </w:rPr>
            </w:pPr>
          </w:p>
        </w:tc>
        <w:tc>
          <w:tcPr>
            <w:tcW w:w="1274" w:type="dxa"/>
            <w:vMerge/>
          </w:tcPr>
          <w:p w:rsidR="007539E9" w:rsidRPr="00546A79" w:rsidRDefault="007539E9" w:rsidP="00A33D46">
            <w:pPr>
              <w:pStyle w:val="ConsNormal"/>
              <w:tabs>
                <w:tab w:val="left" w:pos="0"/>
                <w:tab w:val="left" w:pos="1260"/>
              </w:tabs>
              <w:ind w:right="0" w:firstLine="0"/>
              <w:jc w:val="both"/>
              <w:rPr>
                <w:rFonts w:ascii="Times New Roman" w:hAnsi="Times New Roman" w:cs="Times New Roman"/>
                <w:sz w:val="24"/>
                <w:szCs w:val="24"/>
              </w:rPr>
            </w:pPr>
          </w:p>
        </w:tc>
        <w:tc>
          <w:tcPr>
            <w:tcW w:w="1080" w:type="dxa"/>
            <w:vMerge/>
          </w:tcPr>
          <w:p w:rsidR="007539E9" w:rsidRPr="00546A79" w:rsidRDefault="007539E9" w:rsidP="00A33D46">
            <w:pPr>
              <w:pStyle w:val="ConsNormal"/>
              <w:tabs>
                <w:tab w:val="left" w:pos="0"/>
                <w:tab w:val="left" w:pos="1260"/>
              </w:tabs>
              <w:ind w:right="0" w:firstLine="0"/>
              <w:jc w:val="both"/>
              <w:rPr>
                <w:rFonts w:ascii="Times New Roman" w:hAnsi="Times New Roman" w:cs="Times New Roman"/>
                <w:sz w:val="24"/>
                <w:szCs w:val="24"/>
              </w:rPr>
            </w:pPr>
          </w:p>
        </w:tc>
        <w:tc>
          <w:tcPr>
            <w:tcW w:w="3780" w:type="dxa"/>
            <w:vMerge/>
          </w:tcPr>
          <w:p w:rsidR="007539E9" w:rsidRPr="00546A79" w:rsidRDefault="007539E9" w:rsidP="00A33D46">
            <w:pPr>
              <w:pStyle w:val="ConsNormal"/>
              <w:tabs>
                <w:tab w:val="left" w:pos="0"/>
                <w:tab w:val="left" w:pos="1260"/>
              </w:tabs>
              <w:ind w:right="0" w:firstLine="0"/>
              <w:jc w:val="both"/>
              <w:rPr>
                <w:rFonts w:ascii="Times New Roman" w:hAnsi="Times New Roman" w:cs="Times New Roman"/>
                <w:sz w:val="24"/>
                <w:szCs w:val="24"/>
              </w:rPr>
            </w:pPr>
          </w:p>
        </w:tc>
        <w:tc>
          <w:tcPr>
            <w:tcW w:w="1620" w:type="dxa"/>
          </w:tcPr>
          <w:p w:rsidR="007539E9" w:rsidRPr="00546A79" w:rsidRDefault="007539E9" w:rsidP="00A33D46">
            <w:pPr>
              <w:pStyle w:val="ConsNormal"/>
              <w:tabs>
                <w:tab w:val="left" w:pos="0"/>
                <w:tab w:val="left" w:pos="1260"/>
              </w:tabs>
              <w:ind w:right="0" w:firstLine="0"/>
              <w:jc w:val="center"/>
              <w:rPr>
                <w:rFonts w:ascii="Times New Roman" w:hAnsi="Times New Roman" w:cs="Times New Roman"/>
                <w:sz w:val="24"/>
                <w:szCs w:val="24"/>
              </w:rPr>
            </w:pPr>
            <w:r w:rsidRPr="00546A79">
              <w:rPr>
                <w:rFonts w:ascii="Times New Roman" w:hAnsi="Times New Roman" w:cs="Times New Roman"/>
                <w:sz w:val="24"/>
                <w:szCs w:val="24"/>
              </w:rPr>
              <w:t>2 и более</w:t>
            </w:r>
          </w:p>
        </w:tc>
        <w:tc>
          <w:tcPr>
            <w:tcW w:w="1260" w:type="dxa"/>
          </w:tcPr>
          <w:p w:rsidR="007539E9" w:rsidRPr="00546A79" w:rsidRDefault="007539E9" w:rsidP="00A33D46">
            <w:pPr>
              <w:pStyle w:val="ConsNormal"/>
              <w:tabs>
                <w:tab w:val="left" w:pos="0"/>
                <w:tab w:val="left" w:pos="1260"/>
              </w:tabs>
              <w:ind w:right="0" w:firstLine="0"/>
              <w:jc w:val="center"/>
              <w:rPr>
                <w:rFonts w:ascii="Times New Roman" w:hAnsi="Times New Roman" w:cs="Times New Roman"/>
                <w:sz w:val="24"/>
                <w:szCs w:val="24"/>
              </w:rPr>
            </w:pPr>
            <w:r w:rsidRPr="00546A79">
              <w:rPr>
                <w:rFonts w:ascii="Times New Roman" w:hAnsi="Times New Roman" w:cs="Times New Roman"/>
                <w:sz w:val="24"/>
                <w:szCs w:val="24"/>
              </w:rPr>
              <w:t>10</w:t>
            </w:r>
          </w:p>
        </w:tc>
      </w:tr>
      <w:tr w:rsidR="007539E9" w:rsidRPr="00546A79" w:rsidTr="00A33D46">
        <w:tc>
          <w:tcPr>
            <w:tcW w:w="634" w:type="dxa"/>
            <w:vMerge/>
          </w:tcPr>
          <w:p w:rsidR="007539E9" w:rsidRPr="00546A79" w:rsidRDefault="007539E9" w:rsidP="00A33D46">
            <w:pPr>
              <w:pStyle w:val="ConsNormal"/>
              <w:tabs>
                <w:tab w:val="left" w:pos="0"/>
                <w:tab w:val="left" w:pos="1260"/>
              </w:tabs>
              <w:ind w:right="0" w:firstLine="0"/>
              <w:jc w:val="both"/>
              <w:rPr>
                <w:rFonts w:ascii="Times New Roman" w:hAnsi="Times New Roman" w:cs="Times New Roman"/>
                <w:sz w:val="24"/>
                <w:szCs w:val="24"/>
              </w:rPr>
            </w:pPr>
          </w:p>
        </w:tc>
        <w:tc>
          <w:tcPr>
            <w:tcW w:w="1274" w:type="dxa"/>
            <w:vMerge/>
          </w:tcPr>
          <w:p w:rsidR="007539E9" w:rsidRPr="00546A79" w:rsidRDefault="007539E9" w:rsidP="00A33D46">
            <w:pPr>
              <w:pStyle w:val="ConsNormal"/>
              <w:tabs>
                <w:tab w:val="left" w:pos="0"/>
                <w:tab w:val="left" w:pos="1260"/>
              </w:tabs>
              <w:ind w:right="0" w:firstLine="0"/>
              <w:jc w:val="both"/>
              <w:rPr>
                <w:rFonts w:ascii="Times New Roman" w:hAnsi="Times New Roman" w:cs="Times New Roman"/>
                <w:sz w:val="24"/>
                <w:szCs w:val="24"/>
              </w:rPr>
            </w:pPr>
          </w:p>
        </w:tc>
        <w:tc>
          <w:tcPr>
            <w:tcW w:w="1080" w:type="dxa"/>
            <w:vMerge/>
          </w:tcPr>
          <w:p w:rsidR="007539E9" w:rsidRPr="00546A79" w:rsidRDefault="007539E9" w:rsidP="00A33D46">
            <w:pPr>
              <w:pStyle w:val="ConsNormal"/>
              <w:tabs>
                <w:tab w:val="left" w:pos="0"/>
                <w:tab w:val="left" w:pos="1260"/>
              </w:tabs>
              <w:ind w:right="0" w:firstLine="0"/>
              <w:jc w:val="both"/>
              <w:rPr>
                <w:rFonts w:ascii="Times New Roman" w:hAnsi="Times New Roman" w:cs="Times New Roman"/>
                <w:sz w:val="24"/>
                <w:szCs w:val="24"/>
              </w:rPr>
            </w:pPr>
          </w:p>
        </w:tc>
        <w:tc>
          <w:tcPr>
            <w:tcW w:w="3780" w:type="dxa"/>
            <w:vMerge w:val="restart"/>
          </w:tcPr>
          <w:p w:rsidR="007539E9" w:rsidRPr="00546A79" w:rsidRDefault="007539E9" w:rsidP="00A33D46">
            <w:pPr>
              <w:pStyle w:val="ConsNormal"/>
              <w:tabs>
                <w:tab w:val="left" w:pos="0"/>
                <w:tab w:val="left" w:pos="1260"/>
              </w:tabs>
              <w:ind w:right="0" w:firstLine="0"/>
              <w:jc w:val="both"/>
              <w:rPr>
                <w:rFonts w:ascii="Times New Roman" w:hAnsi="Times New Roman" w:cs="Times New Roman"/>
                <w:sz w:val="24"/>
                <w:szCs w:val="24"/>
              </w:rPr>
            </w:pPr>
            <w:r w:rsidRPr="00546A79">
              <w:rPr>
                <w:rFonts w:ascii="Times New Roman" w:hAnsi="Times New Roman" w:cs="Times New Roman"/>
                <w:sz w:val="24"/>
                <w:szCs w:val="24"/>
              </w:rPr>
              <w:t xml:space="preserve">Сведения об удовлетворенных исках, предъявленных участнику конкурса, об исполнении договорных  обязательств по договорам подряда </w:t>
            </w:r>
            <w:proofErr w:type="gramStart"/>
            <w:r w:rsidRPr="00546A79">
              <w:rPr>
                <w:rFonts w:ascii="Times New Roman" w:hAnsi="Times New Roman" w:cs="Times New Roman"/>
                <w:sz w:val="24"/>
                <w:szCs w:val="24"/>
              </w:rPr>
              <w:t>за</w:t>
            </w:r>
            <w:proofErr w:type="gramEnd"/>
            <w:r w:rsidRPr="00546A79">
              <w:rPr>
                <w:rFonts w:ascii="Times New Roman" w:hAnsi="Times New Roman" w:cs="Times New Roman"/>
                <w:sz w:val="24"/>
                <w:szCs w:val="24"/>
              </w:rPr>
              <w:t xml:space="preserve"> последние 2 года</w:t>
            </w:r>
          </w:p>
        </w:tc>
        <w:tc>
          <w:tcPr>
            <w:tcW w:w="1620" w:type="dxa"/>
          </w:tcPr>
          <w:p w:rsidR="007539E9" w:rsidRPr="00546A79" w:rsidRDefault="007539E9" w:rsidP="00A33D46">
            <w:pPr>
              <w:pStyle w:val="ConsNormal"/>
              <w:tabs>
                <w:tab w:val="left" w:pos="0"/>
                <w:tab w:val="left" w:pos="1260"/>
              </w:tabs>
              <w:ind w:right="0" w:firstLine="0"/>
              <w:jc w:val="center"/>
              <w:rPr>
                <w:rFonts w:ascii="Times New Roman" w:hAnsi="Times New Roman" w:cs="Times New Roman"/>
                <w:sz w:val="24"/>
                <w:szCs w:val="24"/>
              </w:rPr>
            </w:pPr>
            <w:r w:rsidRPr="00546A79">
              <w:rPr>
                <w:rFonts w:ascii="Times New Roman" w:hAnsi="Times New Roman" w:cs="Times New Roman"/>
                <w:sz w:val="24"/>
                <w:szCs w:val="24"/>
              </w:rPr>
              <w:t>0</w:t>
            </w:r>
          </w:p>
        </w:tc>
        <w:tc>
          <w:tcPr>
            <w:tcW w:w="1260" w:type="dxa"/>
          </w:tcPr>
          <w:p w:rsidR="007539E9" w:rsidRPr="00546A79" w:rsidRDefault="007539E9" w:rsidP="00A33D46">
            <w:pPr>
              <w:pStyle w:val="ConsNormal"/>
              <w:tabs>
                <w:tab w:val="left" w:pos="0"/>
                <w:tab w:val="left" w:pos="1260"/>
              </w:tabs>
              <w:ind w:right="0" w:firstLine="0"/>
              <w:jc w:val="center"/>
              <w:rPr>
                <w:rFonts w:ascii="Times New Roman" w:hAnsi="Times New Roman" w:cs="Times New Roman"/>
                <w:sz w:val="24"/>
                <w:szCs w:val="24"/>
              </w:rPr>
            </w:pPr>
            <w:r w:rsidRPr="00546A79">
              <w:rPr>
                <w:rFonts w:ascii="Times New Roman" w:hAnsi="Times New Roman" w:cs="Times New Roman"/>
                <w:sz w:val="24"/>
                <w:szCs w:val="24"/>
              </w:rPr>
              <w:t>0</w:t>
            </w:r>
          </w:p>
        </w:tc>
      </w:tr>
      <w:tr w:rsidR="007539E9" w:rsidRPr="00546A79" w:rsidTr="00A33D46">
        <w:tc>
          <w:tcPr>
            <w:tcW w:w="634" w:type="dxa"/>
            <w:vMerge/>
          </w:tcPr>
          <w:p w:rsidR="007539E9" w:rsidRPr="00546A79" w:rsidRDefault="007539E9" w:rsidP="00A33D46">
            <w:pPr>
              <w:pStyle w:val="ConsNormal"/>
              <w:tabs>
                <w:tab w:val="left" w:pos="0"/>
                <w:tab w:val="left" w:pos="1260"/>
              </w:tabs>
              <w:ind w:right="0" w:firstLine="0"/>
              <w:jc w:val="both"/>
              <w:rPr>
                <w:rFonts w:ascii="Times New Roman" w:hAnsi="Times New Roman" w:cs="Times New Roman"/>
                <w:sz w:val="24"/>
                <w:szCs w:val="24"/>
              </w:rPr>
            </w:pPr>
          </w:p>
        </w:tc>
        <w:tc>
          <w:tcPr>
            <w:tcW w:w="1274" w:type="dxa"/>
            <w:vMerge/>
          </w:tcPr>
          <w:p w:rsidR="007539E9" w:rsidRPr="00546A79" w:rsidRDefault="007539E9" w:rsidP="00A33D46">
            <w:pPr>
              <w:pStyle w:val="ConsNormal"/>
              <w:tabs>
                <w:tab w:val="left" w:pos="0"/>
                <w:tab w:val="left" w:pos="1260"/>
              </w:tabs>
              <w:ind w:right="0" w:firstLine="0"/>
              <w:jc w:val="both"/>
              <w:rPr>
                <w:rFonts w:ascii="Times New Roman" w:hAnsi="Times New Roman" w:cs="Times New Roman"/>
                <w:sz w:val="24"/>
                <w:szCs w:val="24"/>
              </w:rPr>
            </w:pPr>
          </w:p>
        </w:tc>
        <w:tc>
          <w:tcPr>
            <w:tcW w:w="1080" w:type="dxa"/>
            <w:vMerge/>
          </w:tcPr>
          <w:p w:rsidR="007539E9" w:rsidRPr="00546A79" w:rsidRDefault="007539E9" w:rsidP="00A33D46">
            <w:pPr>
              <w:pStyle w:val="ConsNormal"/>
              <w:tabs>
                <w:tab w:val="left" w:pos="0"/>
                <w:tab w:val="left" w:pos="1260"/>
              </w:tabs>
              <w:ind w:right="0" w:firstLine="0"/>
              <w:jc w:val="both"/>
              <w:rPr>
                <w:rFonts w:ascii="Times New Roman" w:hAnsi="Times New Roman" w:cs="Times New Roman"/>
                <w:sz w:val="24"/>
                <w:szCs w:val="24"/>
              </w:rPr>
            </w:pPr>
          </w:p>
        </w:tc>
        <w:tc>
          <w:tcPr>
            <w:tcW w:w="3780" w:type="dxa"/>
            <w:vMerge/>
          </w:tcPr>
          <w:p w:rsidR="007539E9" w:rsidRPr="00546A79" w:rsidRDefault="007539E9" w:rsidP="00A33D46">
            <w:pPr>
              <w:pStyle w:val="ConsNormal"/>
              <w:tabs>
                <w:tab w:val="left" w:pos="0"/>
                <w:tab w:val="left" w:pos="1260"/>
              </w:tabs>
              <w:ind w:right="0" w:firstLine="0"/>
              <w:jc w:val="both"/>
              <w:rPr>
                <w:rFonts w:ascii="Times New Roman" w:hAnsi="Times New Roman" w:cs="Times New Roman"/>
                <w:sz w:val="24"/>
                <w:szCs w:val="24"/>
              </w:rPr>
            </w:pPr>
          </w:p>
        </w:tc>
        <w:tc>
          <w:tcPr>
            <w:tcW w:w="1620" w:type="dxa"/>
          </w:tcPr>
          <w:p w:rsidR="007539E9" w:rsidRPr="00546A79" w:rsidRDefault="007539E9" w:rsidP="00A33D46">
            <w:pPr>
              <w:pStyle w:val="ConsNormal"/>
              <w:tabs>
                <w:tab w:val="left" w:pos="0"/>
                <w:tab w:val="left" w:pos="1260"/>
              </w:tabs>
              <w:ind w:right="0" w:firstLine="0"/>
              <w:jc w:val="center"/>
              <w:rPr>
                <w:rFonts w:ascii="Times New Roman" w:hAnsi="Times New Roman" w:cs="Times New Roman"/>
                <w:sz w:val="24"/>
                <w:szCs w:val="24"/>
              </w:rPr>
            </w:pPr>
            <w:r w:rsidRPr="00546A79">
              <w:rPr>
                <w:rFonts w:ascii="Times New Roman" w:hAnsi="Times New Roman" w:cs="Times New Roman"/>
                <w:sz w:val="24"/>
                <w:szCs w:val="24"/>
              </w:rPr>
              <w:t>1</w:t>
            </w:r>
          </w:p>
        </w:tc>
        <w:tc>
          <w:tcPr>
            <w:tcW w:w="1260" w:type="dxa"/>
          </w:tcPr>
          <w:p w:rsidR="007539E9" w:rsidRPr="00546A79" w:rsidRDefault="007539E9" w:rsidP="00A33D46">
            <w:pPr>
              <w:pStyle w:val="ConsNormal"/>
              <w:tabs>
                <w:tab w:val="left" w:pos="0"/>
                <w:tab w:val="left" w:pos="1260"/>
              </w:tabs>
              <w:ind w:right="0" w:firstLine="0"/>
              <w:jc w:val="center"/>
              <w:rPr>
                <w:rFonts w:ascii="Times New Roman" w:hAnsi="Times New Roman" w:cs="Times New Roman"/>
                <w:sz w:val="24"/>
                <w:szCs w:val="24"/>
              </w:rPr>
            </w:pPr>
            <w:r w:rsidRPr="00546A79">
              <w:rPr>
                <w:rFonts w:ascii="Times New Roman" w:hAnsi="Times New Roman" w:cs="Times New Roman"/>
                <w:sz w:val="24"/>
                <w:szCs w:val="24"/>
              </w:rPr>
              <w:t>5</w:t>
            </w:r>
          </w:p>
        </w:tc>
      </w:tr>
      <w:tr w:rsidR="007539E9" w:rsidRPr="00546A79" w:rsidTr="00A33D46">
        <w:tc>
          <w:tcPr>
            <w:tcW w:w="634" w:type="dxa"/>
            <w:vMerge/>
          </w:tcPr>
          <w:p w:rsidR="007539E9" w:rsidRPr="00546A79" w:rsidRDefault="007539E9" w:rsidP="00A33D46">
            <w:pPr>
              <w:pStyle w:val="ConsNormal"/>
              <w:tabs>
                <w:tab w:val="left" w:pos="0"/>
                <w:tab w:val="left" w:pos="1260"/>
              </w:tabs>
              <w:ind w:right="0" w:firstLine="0"/>
              <w:jc w:val="both"/>
              <w:rPr>
                <w:rFonts w:ascii="Times New Roman" w:hAnsi="Times New Roman" w:cs="Times New Roman"/>
                <w:sz w:val="24"/>
                <w:szCs w:val="24"/>
              </w:rPr>
            </w:pPr>
          </w:p>
        </w:tc>
        <w:tc>
          <w:tcPr>
            <w:tcW w:w="1274" w:type="dxa"/>
            <w:vMerge/>
          </w:tcPr>
          <w:p w:rsidR="007539E9" w:rsidRPr="00546A79" w:rsidRDefault="007539E9" w:rsidP="00A33D46">
            <w:pPr>
              <w:pStyle w:val="ConsNormal"/>
              <w:tabs>
                <w:tab w:val="left" w:pos="0"/>
                <w:tab w:val="left" w:pos="1260"/>
              </w:tabs>
              <w:ind w:right="0" w:firstLine="0"/>
              <w:jc w:val="both"/>
              <w:rPr>
                <w:rFonts w:ascii="Times New Roman" w:hAnsi="Times New Roman" w:cs="Times New Roman"/>
                <w:sz w:val="24"/>
                <w:szCs w:val="24"/>
              </w:rPr>
            </w:pPr>
          </w:p>
        </w:tc>
        <w:tc>
          <w:tcPr>
            <w:tcW w:w="1080" w:type="dxa"/>
            <w:vMerge/>
          </w:tcPr>
          <w:p w:rsidR="007539E9" w:rsidRPr="00546A79" w:rsidRDefault="007539E9" w:rsidP="00A33D46">
            <w:pPr>
              <w:pStyle w:val="ConsNormal"/>
              <w:tabs>
                <w:tab w:val="left" w:pos="0"/>
                <w:tab w:val="left" w:pos="1260"/>
              </w:tabs>
              <w:ind w:right="0" w:firstLine="0"/>
              <w:jc w:val="both"/>
              <w:rPr>
                <w:rFonts w:ascii="Times New Roman" w:hAnsi="Times New Roman" w:cs="Times New Roman"/>
                <w:sz w:val="24"/>
                <w:szCs w:val="24"/>
              </w:rPr>
            </w:pPr>
          </w:p>
        </w:tc>
        <w:tc>
          <w:tcPr>
            <w:tcW w:w="3780" w:type="dxa"/>
            <w:vMerge/>
          </w:tcPr>
          <w:p w:rsidR="007539E9" w:rsidRPr="00546A79" w:rsidRDefault="007539E9" w:rsidP="00A33D46">
            <w:pPr>
              <w:pStyle w:val="ConsNormal"/>
              <w:tabs>
                <w:tab w:val="left" w:pos="0"/>
                <w:tab w:val="left" w:pos="1260"/>
              </w:tabs>
              <w:ind w:right="0" w:firstLine="0"/>
              <w:jc w:val="both"/>
              <w:rPr>
                <w:rFonts w:ascii="Times New Roman" w:hAnsi="Times New Roman" w:cs="Times New Roman"/>
                <w:sz w:val="24"/>
                <w:szCs w:val="24"/>
              </w:rPr>
            </w:pPr>
          </w:p>
        </w:tc>
        <w:tc>
          <w:tcPr>
            <w:tcW w:w="1620" w:type="dxa"/>
          </w:tcPr>
          <w:p w:rsidR="007539E9" w:rsidRPr="00546A79" w:rsidRDefault="007539E9" w:rsidP="00A33D46">
            <w:pPr>
              <w:pStyle w:val="ConsNormal"/>
              <w:tabs>
                <w:tab w:val="left" w:pos="0"/>
                <w:tab w:val="left" w:pos="1260"/>
              </w:tabs>
              <w:ind w:right="0" w:firstLine="0"/>
              <w:jc w:val="center"/>
              <w:rPr>
                <w:rFonts w:ascii="Times New Roman" w:hAnsi="Times New Roman" w:cs="Times New Roman"/>
                <w:sz w:val="24"/>
                <w:szCs w:val="24"/>
              </w:rPr>
            </w:pPr>
            <w:r w:rsidRPr="00546A79">
              <w:rPr>
                <w:rFonts w:ascii="Times New Roman" w:hAnsi="Times New Roman" w:cs="Times New Roman"/>
                <w:sz w:val="24"/>
                <w:szCs w:val="24"/>
              </w:rPr>
              <w:t>2 и более</w:t>
            </w:r>
          </w:p>
        </w:tc>
        <w:tc>
          <w:tcPr>
            <w:tcW w:w="1260" w:type="dxa"/>
          </w:tcPr>
          <w:p w:rsidR="007539E9" w:rsidRPr="00546A79" w:rsidRDefault="007539E9" w:rsidP="00A33D46">
            <w:pPr>
              <w:pStyle w:val="ConsNormal"/>
              <w:tabs>
                <w:tab w:val="left" w:pos="0"/>
                <w:tab w:val="left" w:pos="1260"/>
              </w:tabs>
              <w:ind w:right="0" w:firstLine="0"/>
              <w:jc w:val="center"/>
              <w:rPr>
                <w:rFonts w:ascii="Times New Roman" w:hAnsi="Times New Roman" w:cs="Times New Roman"/>
                <w:sz w:val="24"/>
                <w:szCs w:val="24"/>
              </w:rPr>
            </w:pPr>
            <w:r w:rsidRPr="00546A79">
              <w:rPr>
                <w:rFonts w:ascii="Times New Roman" w:hAnsi="Times New Roman" w:cs="Times New Roman"/>
                <w:sz w:val="24"/>
                <w:szCs w:val="24"/>
              </w:rPr>
              <w:t>10</w:t>
            </w:r>
          </w:p>
        </w:tc>
      </w:tr>
    </w:tbl>
    <w:p w:rsidR="007539E9" w:rsidRDefault="007539E9" w:rsidP="007539E9">
      <w:pPr>
        <w:pStyle w:val="ConsNormal"/>
        <w:numPr>
          <w:ilvl w:val="2"/>
          <w:numId w:val="2"/>
        </w:numPr>
        <w:tabs>
          <w:tab w:val="clear" w:pos="3149"/>
          <w:tab w:val="num" w:pos="0"/>
          <w:tab w:val="left" w:pos="1260"/>
        </w:tabs>
        <w:ind w:left="0" w:right="0" w:firstLine="540"/>
        <w:jc w:val="both"/>
        <w:rPr>
          <w:rFonts w:ascii="Times New Roman" w:hAnsi="Times New Roman" w:cs="Times New Roman"/>
          <w:sz w:val="24"/>
          <w:szCs w:val="24"/>
        </w:rPr>
      </w:pPr>
      <w:proofErr w:type="gramStart"/>
      <w:r>
        <w:rPr>
          <w:rFonts w:ascii="Times New Roman" w:hAnsi="Times New Roman" w:cs="Times New Roman"/>
          <w:sz w:val="24"/>
          <w:szCs w:val="24"/>
        </w:rPr>
        <w:t>Под успешно завершенными объектами понимаются объекты капитального ремонта, превышение стоимости и сроков выполнения работ на которых</w:t>
      </w:r>
      <w:r w:rsidR="005F1453">
        <w:rPr>
          <w:rFonts w:ascii="Times New Roman" w:hAnsi="Times New Roman" w:cs="Times New Roman"/>
          <w:sz w:val="24"/>
          <w:szCs w:val="24"/>
        </w:rPr>
        <w:t>,</w:t>
      </w:r>
      <w:r>
        <w:rPr>
          <w:rFonts w:ascii="Times New Roman" w:hAnsi="Times New Roman" w:cs="Times New Roman"/>
          <w:sz w:val="24"/>
          <w:szCs w:val="24"/>
        </w:rPr>
        <w:t xml:space="preserve"> составили не более 10% от первоначально установленных</w:t>
      </w:r>
      <w:r w:rsidR="005F1453">
        <w:rPr>
          <w:rFonts w:ascii="Times New Roman" w:hAnsi="Times New Roman" w:cs="Times New Roman"/>
          <w:sz w:val="24"/>
          <w:szCs w:val="24"/>
        </w:rPr>
        <w:t>,</w:t>
      </w:r>
      <w:r>
        <w:rPr>
          <w:rFonts w:ascii="Times New Roman" w:hAnsi="Times New Roman" w:cs="Times New Roman"/>
          <w:sz w:val="24"/>
          <w:szCs w:val="24"/>
        </w:rPr>
        <w:t xml:space="preserve"> договором подряда.</w:t>
      </w:r>
      <w:proofErr w:type="gramEnd"/>
    </w:p>
    <w:p w:rsidR="007539E9" w:rsidRDefault="007539E9" w:rsidP="007539E9">
      <w:pPr>
        <w:pStyle w:val="ConsNormal"/>
        <w:numPr>
          <w:ilvl w:val="2"/>
          <w:numId w:val="2"/>
        </w:numPr>
        <w:tabs>
          <w:tab w:val="clear" w:pos="3149"/>
          <w:tab w:val="num" w:pos="0"/>
          <w:tab w:val="left" w:pos="1260"/>
        </w:tabs>
        <w:ind w:left="0" w:right="0" w:firstLine="540"/>
        <w:jc w:val="both"/>
        <w:rPr>
          <w:rFonts w:ascii="Times New Roman" w:hAnsi="Times New Roman" w:cs="Times New Roman"/>
          <w:sz w:val="24"/>
          <w:szCs w:val="24"/>
        </w:rPr>
      </w:pPr>
      <w:r>
        <w:rPr>
          <w:rFonts w:ascii="Times New Roman" w:hAnsi="Times New Roman" w:cs="Times New Roman"/>
          <w:sz w:val="24"/>
          <w:szCs w:val="24"/>
        </w:rPr>
        <w:t>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w:t>
      </w:r>
    </w:p>
    <w:p w:rsidR="007539E9" w:rsidRDefault="007539E9" w:rsidP="007539E9">
      <w:pPr>
        <w:pStyle w:val="ConsNormal"/>
        <w:numPr>
          <w:ilvl w:val="2"/>
          <w:numId w:val="2"/>
        </w:numPr>
        <w:tabs>
          <w:tab w:val="clear" w:pos="3149"/>
          <w:tab w:val="num" w:pos="0"/>
          <w:tab w:val="left" w:pos="1260"/>
        </w:tabs>
        <w:ind w:left="0" w:right="0" w:firstLine="540"/>
        <w:jc w:val="both"/>
        <w:rPr>
          <w:rFonts w:ascii="Times New Roman" w:hAnsi="Times New Roman" w:cs="Times New Roman"/>
          <w:sz w:val="24"/>
          <w:szCs w:val="24"/>
        </w:rPr>
      </w:pPr>
      <w:r>
        <w:rPr>
          <w:rFonts w:ascii="Times New Roman" w:hAnsi="Times New Roman" w:cs="Times New Roman"/>
          <w:sz w:val="24"/>
          <w:szCs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p>
    <w:p w:rsidR="007539E9" w:rsidRPr="006D4ADD" w:rsidRDefault="007539E9" w:rsidP="007539E9">
      <w:pPr>
        <w:pStyle w:val="ConsNormal"/>
        <w:tabs>
          <w:tab w:val="left" w:pos="0"/>
          <w:tab w:val="left" w:pos="1260"/>
        </w:tabs>
        <w:ind w:right="0"/>
        <w:jc w:val="both"/>
        <w:rPr>
          <w:rFonts w:ascii="Times New Roman" w:hAnsi="Times New Roman" w:cs="Times New Roman"/>
          <w:sz w:val="24"/>
          <w:szCs w:val="24"/>
        </w:rPr>
      </w:pPr>
    </w:p>
    <w:p w:rsidR="007539E9" w:rsidRPr="006D4ADD" w:rsidRDefault="007539E9" w:rsidP="007539E9">
      <w:pPr>
        <w:pStyle w:val="ConsNormal"/>
        <w:numPr>
          <w:ilvl w:val="2"/>
          <w:numId w:val="9"/>
        </w:numPr>
        <w:tabs>
          <w:tab w:val="left" w:pos="426"/>
          <w:tab w:val="left" w:pos="1260"/>
        </w:tabs>
        <w:ind w:left="0" w:right="0" w:firstLine="720"/>
        <w:jc w:val="both"/>
        <w:rPr>
          <w:rFonts w:ascii="Times New Roman" w:hAnsi="Times New Roman" w:cs="Times New Roman"/>
          <w:sz w:val="24"/>
          <w:szCs w:val="24"/>
        </w:rPr>
      </w:pPr>
      <w:r w:rsidRPr="006D4ADD">
        <w:rPr>
          <w:rFonts w:ascii="Times New Roman" w:hAnsi="Times New Roman" w:cs="Times New Roman"/>
          <w:sz w:val="24"/>
          <w:szCs w:val="24"/>
        </w:rPr>
        <w:t>Суммирование баллов, полученных каждой заявкой по трем критериям.</w:t>
      </w:r>
    </w:p>
    <w:p w:rsidR="007539E9" w:rsidRPr="006D4ADD" w:rsidRDefault="007539E9" w:rsidP="007539E9">
      <w:pPr>
        <w:pStyle w:val="ConsNormal"/>
        <w:numPr>
          <w:ilvl w:val="2"/>
          <w:numId w:val="9"/>
        </w:numPr>
        <w:tabs>
          <w:tab w:val="left" w:pos="426"/>
          <w:tab w:val="left" w:pos="1260"/>
        </w:tabs>
        <w:ind w:left="0" w:right="0" w:firstLine="720"/>
        <w:jc w:val="both"/>
        <w:rPr>
          <w:rFonts w:ascii="Times New Roman" w:hAnsi="Times New Roman" w:cs="Times New Roman"/>
          <w:sz w:val="24"/>
          <w:szCs w:val="24"/>
        </w:rPr>
      </w:pPr>
      <w:r w:rsidRPr="006D4ADD">
        <w:rPr>
          <w:rFonts w:ascii="Times New Roman" w:hAnsi="Times New Roman" w:cs="Times New Roman"/>
          <w:sz w:val="24"/>
          <w:szCs w:val="24"/>
        </w:rPr>
        <w:t xml:space="preserve">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w:t>
      </w:r>
      <w:r w:rsidRPr="006D4ADD">
        <w:rPr>
          <w:rFonts w:ascii="Times New Roman" w:hAnsi="Times New Roman" w:cs="Times New Roman"/>
          <w:sz w:val="24"/>
          <w:szCs w:val="24"/>
        </w:rPr>
        <w:lastRenderedPageBreak/>
        <w:t>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w:t>
      </w:r>
    </w:p>
    <w:p w:rsidR="007539E9" w:rsidRPr="006D4ADD" w:rsidRDefault="007539E9" w:rsidP="007539E9">
      <w:pPr>
        <w:numPr>
          <w:ilvl w:val="0"/>
          <w:numId w:val="9"/>
        </w:numPr>
        <w:tabs>
          <w:tab w:val="left" w:pos="1134"/>
          <w:tab w:val="left" w:pos="1260"/>
        </w:tabs>
        <w:spacing w:after="0" w:line="240" w:lineRule="auto"/>
        <w:ind w:left="0" w:firstLine="720"/>
        <w:jc w:val="both"/>
        <w:rPr>
          <w:rFonts w:ascii="Times New Roman" w:hAnsi="Times New Roman"/>
          <w:b/>
          <w:bCs/>
          <w:sz w:val="24"/>
          <w:szCs w:val="24"/>
        </w:rPr>
      </w:pPr>
      <w:r w:rsidRPr="006D4ADD">
        <w:rPr>
          <w:rFonts w:ascii="Times New Roman" w:hAnsi="Times New Roman"/>
          <w:b/>
          <w:bCs/>
          <w:sz w:val="24"/>
          <w:szCs w:val="24"/>
        </w:rPr>
        <w:t>Льготы отдельным категориям участников</w:t>
      </w:r>
    </w:p>
    <w:p w:rsidR="007539E9" w:rsidRPr="006D4ADD" w:rsidRDefault="007539E9" w:rsidP="007539E9">
      <w:pPr>
        <w:tabs>
          <w:tab w:val="left" w:pos="851"/>
          <w:tab w:val="left" w:pos="1260"/>
        </w:tabs>
        <w:spacing w:line="240" w:lineRule="auto"/>
        <w:ind w:firstLine="720"/>
        <w:jc w:val="both"/>
        <w:rPr>
          <w:rFonts w:ascii="Times New Roman" w:hAnsi="Times New Roman"/>
          <w:bCs/>
          <w:sz w:val="24"/>
          <w:szCs w:val="24"/>
        </w:rPr>
      </w:pPr>
      <w:r w:rsidRPr="006D4ADD">
        <w:rPr>
          <w:rFonts w:ascii="Times New Roman" w:hAnsi="Times New Roman"/>
          <w:bCs/>
          <w:sz w:val="24"/>
          <w:szCs w:val="24"/>
        </w:rPr>
        <w:t>7.1.</w:t>
      </w:r>
      <w:r w:rsidRPr="006D4ADD">
        <w:rPr>
          <w:rFonts w:ascii="Times New Roman" w:hAnsi="Times New Roman"/>
          <w:bCs/>
          <w:sz w:val="24"/>
          <w:szCs w:val="24"/>
        </w:rPr>
        <w:tab/>
        <w:t>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w:t>
      </w:r>
    </w:p>
    <w:p w:rsidR="007539E9" w:rsidRPr="006D4ADD" w:rsidRDefault="007539E9" w:rsidP="007539E9">
      <w:pPr>
        <w:tabs>
          <w:tab w:val="left" w:pos="1260"/>
        </w:tabs>
        <w:autoSpaceDE w:val="0"/>
        <w:autoSpaceDN w:val="0"/>
        <w:adjustRightInd w:val="0"/>
        <w:spacing w:line="240" w:lineRule="auto"/>
        <w:ind w:firstLine="720"/>
        <w:jc w:val="both"/>
        <w:rPr>
          <w:rFonts w:ascii="Times New Roman" w:hAnsi="Times New Roman"/>
          <w:sz w:val="24"/>
          <w:szCs w:val="24"/>
        </w:rPr>
      </w:pPr>
      <w:r w:rsidRPr="006D4ADD">
        <w:rPr>
          <w:rFonts w:ascii="Times New Roman" w:hAnsi="Times New Roman"/>
          <w:bCs/>
          <w:sz w:val="24"/>
          <w:szCs w:val="24"/>
        </w:rPr>
        <w:t>7.2.</w:t>
      </w:r>
      <w:r w:rsidRPr="006D4ADD">
        <w:rPr>
          <w:rFonts w:ascii="Times New Roman" w:hAnsi="Times New Roman"/>
          <w:bCs/>
          <w:sz w:val="24"/>
          <w:szCs w:val="24"/>
        </w:rPr>
        <w:tab/>
        <w:t>Указанная в пункте 7.1. льгота предоставляется участникам конкурса, являющимся субъектами малого и среднего предпринимательства в соответствии с Федеральным законом от 24 июля 2007 года № 209-ФЗ.</w:t>
      </w:r>
      <w:r w:rsidRPr="006D4ADD">
        <w:rPr>
          <w:rFonts w:ascii="Times New Roman" w:hAnsi="Times New Roman"/>
          <w:sz w:val="24"/>
          <w:szCs w:val="24"/>
        </w:rPr>
        <w:t xml:space="preserve"> «О развитии малого и среднего предпринимательства в Российской Федерации».</w:t>
      </w:r>
      <w:r w:rsidR="00655BAA">
        <w:rPr>
          <w:rFonts w:ascii="Times New Roman" w:hAnsi="Times New Roman"/>
          <w:sz w:val="24"/>
          <w:szCs w:val="24"/>
        </w:rPr>
        <w:t xml:space="preserve"> </w:t>
      </w:r>
      <w:r w:rsidRPr="006D4ADD">
        <w:rPr>
          <w:rFonts w:ascii="Times New Roman" w:hAnsi="Times New Roman"/>
          <w:bCs/>
          <w:sz w:val="24"/>
          <w:szCs w:val="24"/>
        </w:rPr>
        <w:t xml:space="preserve">Чтобы воспользоваться льготой участник должен указать в соответствующей графе заявки, что он является </w:t>
      </w:r>
      <w:proofErr w:type="spellStart"/>
      <w:r w:rsidRPr="006D4ADD">
        <w:rPr>
          <w:rFonts w:ascii="Times New Roman" w:hAnsi="Times New Roman"/>
          <w:bCs/>
          <w:sz w:val="24"/>
          <w:szCs w:val="24"/>
        </w:rPr>
        <w:t>микропредприятием</w:t>
      </w:r>
      <w:proofErr w:type="spellEnd"/>
      <w:r w:rsidRPr="006D4ADD">
        <w:rPr>
          <w:rFonts w:ascii="Times New Roman" w:hAnsi="Times New Roman"/>
          <w:bCs/>
          <w:sz w:val="24"/>
          <w:szCs w:val="24"/>
        </w:rPr>
        <w:t>, малым предприятием или средним предприятием, и приложить подтверждающие документы (средняя численность работников за предшествующий календарный год, размер выручки от реализации товаров (работ, услуг) за предшествующий год без учета налога на добавленную стоимость).</w:t>
      </w:r>
    </w:p>
    <w:p w:rsidR="007539E9" w:rsidRPr="006D4ADD" w:rsidRDefault="007539E9" w:rsidP="007539E9">
      <w:pPr>
        <w:tabs>
          <w:tab w:val="left" w:pos="1260"/>
        </w:tabs>
        <w:spacing w:line="240" w:lineRule="auto"/>
        <w:ind w:firstLine="720"/>
        <w:jc w:val="both"/>
        <w:rPr>
          <w:rFonts w:ascii="Times New Roman" w:hAnsi="Times New Roman"/>
          <w:bCs/>
          <w:sz w:val="24"/>
          <w:szCs w:val="24"/>
        </w:rPr>
      </w:pPr>
      <w:r w:rsidRPr="006D4ADD">
        <w:rPr>
          <w:rFonts w:ascii="Times New Roman" w:hAnsi="Times New Roman"/>
          <w:bCs/>
          <w:sz w:val="24"/>
          <w:szCs w:val="24"/>
        </w:rPr>
        <w:t>7.3.</w:t>
      </w:r>
      <w:r w:rsidRPr="006D4ADD">
        <w:rPr>
          <w:rFonts w:ascii="Times New Roman" w:hAnsi="Times New Roman"/>
          <w:bCs/>
          <w:sz w:val="24"/>
          <w:szCs w:val="24"/>
        </w:rPr>
        <w:tab/>
        <w:t>Указанная в пункте 7.1. льгота также предоставляется участникам конкурса, являющимся местными участниками.</w:t>
      </w:r>
    </w:p>
    <w:p w:rsidR="007539E9" w:rsidRPr="006D4ADD" w:rsidRDefault="007539E9" w:rsidP="007539E9">
      <w:pPr>
        <w:tabs>
          <w:tab w:val="left" w:pos="1260"/>
        </w:tabs>
        <w:spacing w:line="240" w:lineRule="auto"/>
        <w:ind w:firstLine="720"/>
        <w:jc w:val="both"/>
        <w:rPr>
          <w:rFonts w:ascii="Times New Roman" w:hAnsi="Times New Roman"/>
          <w:bCs/>
          <w:sz w:val="24"/>
          <w:szCs w:val="24"/>
        </w:rPr>
      </w:pPr>
      <w:r w:rsidRPr="006D4ADD">
        <w:rPr>
          <w:rFonts w:ascii="Times New Roman" w:hAnsi="Times New Roman"/>
          <w:bCs/>
          <w:sz w:val="24"/>
          <w:szCs w:val="24"/>
        </w:rPr>
        <w:t>Местным участником признается компания, зарегистрированная в муниципальном районе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w:t>
      </w:r>
    </w:p>
    <w:p w:rsidR="007539E9" w:rsidRPr="006D4ADD" w:rsidRDefault="007539E9" w:rsidP="007539E9">
      <w:pPr>
        <w:numPr>
          <w:ilvl w:val="1"/>
          <w:numId w:val="9"/>
        </w:numPr>
        <w:tabs>
          <w:tab w:val="left" w:pos="1260"/>
        </w:tabs>
        <w:spacing w:after="0" w:line="240" w:lineRule="auto"/>
        <w:ind w:left="0" w:firstLine="720"/>
        <w:jc w:val="both"/>
        <w:rPr>
          <w:rFonts w:ascii="Times New Roman" w:hAnsi="Times New Roman"/>
          <w:bCs/>
          <w:sz w:val="24"/>
          <w:szCs w:val="24"/>
        </w:rPr>
      </w:pPr>
      <w:r w:rsidRPr="006D4ADD">
        <w:rPr>
          <w:rFonts w:ascii="Times New Roman" w:hAnsi="Times New Roman"/>
          <w:bCs/>
          <w:sz w:val="24"/>
          <w:szCs w:val="24"/>
        </w:rPr>
        <w:t>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BD34B9" w:rsidRDefault="00BD34B9"/>
    <w:sectPr w:rsidR="00BD34B9" w:rsidSect="00A670D6">
      <w:pgSz w:w="11906" w:h="16838"/>
      <w:pgMar w:top="709" w:right="850" w:bottom="851"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F0587"/>
    <w:multiLevelType w:val="multilevel"/>
    <w:tmpl w:val="585AE780"/>
    <w:lvl w:ilvl="0">
      <w:start w:val="6"/>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
    <w:nsid w:val="19C7146A"/>
    <w:multiLevelType w:val="multilevel"/>
    <w:tmpl w:val="7824858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43F6643C"/>
    <w:multiLevelType w:val="multilevel"/>
    <w:tmpl w:val="1E16AA44"/>
    <w:lvl w:ilvl="0">
      <w:start w:val="2"/>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nsid w:val="457E2687"/>
    <w:multiLevelType w:val="multilevel"/>
    <w:tmpl w:val="80FA67AE"/>
    <w:lvl w:ilvl="0">
      <w:start w:val="2"/>
      <w:numFmt w:val="decimal"/>
      <w:lvlText w:val="%1"/>
      <w:lvlJc w:val="left"/>
      <w:pPr>
        <w:ind w:left="360" w:hanging="360"/>
      </w:pPr>
      <w:rPr>
        <w:rFonts w:hint="default"/>
      </w:rPr>
    </w:lvl>
    <w:lvl w:ilvl="1">
      <w:start w:val="4"/>
      <w:numFmt w:val="decimal"/>
      <w:lvlText w:val="%1.%2"/>
      <w:lvlJc w:val="left"/>
      <w:pPr>
        <w:ind w:left="1774" w:hanging="360"/>
      </w:pPr>
      <w:rPr>
        <w:rFonts w:hint="default"/>
      </w:rPr>
    </w:lvl>
    <w:lvl w:ilvl="2">
      <w:start w:val="1"/>
      <w:numFmt w:val="decimal"/>
      <w:lvlText w:val="%1.%2.%3"/>
      <w:lvlJc w:val="left"/>
      <w:pPr>
        <w:ind w:left="3548" w:hanging="720"/>
      </w:pPr>
      <w:rPr>
        <w:rFonts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4">
    <w:nsid w:val="49C4164F"/>
    <w:multiLevelType w:val="hybridMultilevel"/>
    <w:tmpl w:val="026C25C6"/>
    <w:lvl w:ilvl="0" w:tplc="D9148D12">
      <w:start w:val="1"/>
      <w:numFmt w:val="decimal"/>
      <w:lvlText w:val="%1)"/>
      <w:lvlJc w:val="left"/>
      <w:pPr>
        <w:ind w:left="899" w:hanging="360"/>
      </w:pPr>
      <w:rPr>
        <w:rFonts w:hint="default"/>
      </w:rPr>
    </w:lvl>
    <w:lvl w:ilvl="1" w:tplc="04190019">
      <w:start w:val="1"/>
      <w:numFmt w:val="lowerLetter"/>
      <w:lvlText w:val="%2."/>
      <w:lvlJc w:val="left"/>
      <w:pPr>
        <w:ind w:left="1619" w:hanging="360"/>
      </w:pPr>
    </w:lvl>
    <w:lvl w:ilvl="2" w:tplc="630EA88C">
      <w:start w:val="2"/>
      <w:numFmt w:val="bullet"/>
      <w:lvlText w:val=""/>
      <w:lvlJc w:val="left"/>
      <w:pPr>
        <w:tabs>
          <w:tab w:val="num" w:pos="3149"/>
        </w:tabs>
        <w:ind w:left="3149" w:hanging="990"/>
      </w:pPr>
      <w:rPr>
        <w:rFonts w:ascii="Symbol" w:eastAsia="Times New Roman" w:hAnsi="Symbol" w:cs="Times New Roman" w:hint="default"/>
      </w:r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5">
    <w:nsid w:val="52C21A79"/>
    <w:multiLevelType w:val="multilevel"/>
    <w:tmpl w:val="8BC6B3D4"/>
    <w:lvl w:ilvl="0">
      <w:start w:val="1"/>
      <w:numFmt w:val="decimal"/>
      <w:lvlText w:val="%1."/>
      <w:lvlJc w:val="left"/>
      <w:pPr>
        <w:ind w:left="1005" w:hanging="1005"/>
      </w:pPr>
      <w:rPr>
        <w:rFonts w:hint="default"/>
        <w:color w:val="000000"/>
      </w:rPr>
    </w:lvl>
    <w:lvl w:ilvl="1">
      <w:start w:val="1"/>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nsid w:val="555F6E36"/>
    <w:multiLevelType w:val="multilevel"/>
    <w:tmpl w:val="81E83D44"/>
    <w:lvl w:ilvl="0">
      <w:start w:val="1"/>
      <w:numFmt w:val="decimal"/>
      <w:lvlText w:val="%1."/>
      <w:lvlJc w:val="left"/>
      <w:pPr>
        <w:ind w:left="1429" w:hanging="360"/>
      </w:pPr>
      <w:rPr>
        <w:rFonts w:hint="default"/>
      </w:rPr>
    </w:lvl>
    <w:lvl w:ilvl="1">
      <w:start w:val="9"/>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7">
    <w:nsid w:val="5C5338A1"/>
    <w:multiLevelType w:val="multilevel"/>
    <w:tmpl w:val="7416EDD0"/>
    <w:lvl w:ilvl="0">
      <w:start w:val="6"/>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nsid w:val="63FA3EAA"/>
    <w:multiLevelType w:val="multilevel"/>
    <w:tmpl w:val="5C3857F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D146CC4"/>
    <w:multiLevelType w:val="multilevel"/>
    <w:tmpl w:val="A22C0E06"/>
    <w:lvl w:ilvl="0">
      <w:start w:val="1"/>
      <w:numFmt w:val="decimal"/>
      <w:lvlText w:val="%1."/>
      <w:lvlJc w:val="left"/>
      <w:pPr>
        <w:ind w:left="720" w:hanging="360"/>
      </w:pPr>
      <w:rPr>
        <w:rFonts w:hint="default"/>
      </w:rPr>
    </w:lvl>
    <w:lvl w:ilvl="1">
      <w:start w:val="3"/>
      <w:numFmt w:val="decimal"/>
      <w:isLgl/>
      <w:lvlText w:val="%1.%2."/>
      <w:lvlJc w:val="left"/>
      <w:pPr>
        <w:ind w:left="90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0">
    <w:nsid w:val="6FD74F3A"/>
    <w:multiLevelType w:val="multilevel"/>
    <w:tmpl w:val="D2E2E298"/>
    <w:lvl w:ilvl="0">
      <w:start w:val="4"/>
      <w:numFmt w:val="decimal"/>
      <w:lvlText w:val="%1"/>
      <w:lvlJc w:val="left"/>
      <w:pPr>
        <w:ind w:left="786" w:hanging="360"/>
      </w:pPr>
      <w:rPr>
        <w:rFonts w:hint="default"/>
      </w:rPr>
    </w:lvl>
    <w:lvl w:ilvl="1">
      <w:start w:val="1"/>
      <w:numFmt w:val="decimal"/>
      <w:isLgl/>
      <w:lvlText w:val="%1.%2."/>
      <w:lvlJc w:val="left"/>
      <w:pPr>
        <w:ind w:left="1146" w:hanging="360"/>
      </w:pPr>
      <w:rPr>
        <w:rFonts w:hint="default"/>
        <w:b w:val="0"/>
      </w:rPr>
    </w:lvl>
    <w:lvl w:ilvl="2">
      <w:start w:val="1"/>
      <w:numFmt w:val="decimal"/>
      <w:isLgl/>
      <w:lvlText w:val="%1.%2.%3."/>
      <w:lvlJc w:val="left"/>
      <w:pPr>
        <w:ind w:left="1866" w:hanging="720"/>
      </w:pPr>
      <w:rPr>
        <w:rFonts w:hint="default"/>
        <w:b w:val="0"/>
      </w:rPr>
    </w:lvl>
    <w:lvl w:ilvl="3">
      <w:start w:val="1"/>
      <w:numFmt w:val="decimal"/>
      <w:isLgl/>
      <w:lvlText w:val="%1.%2.%3.%4."/>
      <w:lvlJc w:val="left"/>
      <w:pPr>
        <w:ind w:left="2226" w:hanging="720"/>
      </w:pPr>
      <w:rPr>
        <w:rFonts w:hint="default"/>
        <w:b w:val="0"/>
      </w:rPr>
    </w:lvl>
    <w:lvl w:ilvl="4">
      <w:start w:val="1"/>
      <w:numFmt w:val="decimal"/>
      <w:isLgl/>
      <w:lvlText w:val="%1.%2.%3.%4.%5."/>
      <w:lvlJc w:val="left"/>
      <w:pPr>
        <w:ind w:left="2946" w:hanging="1080"/>
      </w:pPr>
      <w:rPr>
        <w:rFonts w:hint="default"/>
        <w:b w:val="0"/>
      </w:rPr>
    </w:lvl>
    <w:lvl w:ilvl="5">
      <w:start w:val="1"/>
      <w:numFmt w:val="decimal"/>
      <w:isLgl/>
      <w:lvlText w:val="%1.%2.%3.%4.%5.%6."/>
      <w:lvlJc w:val="left"/>
      <w:pPr>
        <w:ind w:left="3306" w:hanging="1080"/>
      </w:pPr>
      <w:rPr>
        <w:rFonts w:hint="default"/>
        <w:b w:val="0"/>
      </w:rPr>
    </w:lvl>
    <w:lvl w:ilvl="6">
      <w:start w:val="1"/>
      <w:numFmt w:val="decimal"/>
      <w:isLgl/>
      <w:lvlText w:val="%1.%2.%3.%4.%5.%6.%7."/>
      <w:lvlJc w:val="left"/>
      <w:pPr>
        <w:ind w:left="4026" w:hanging="1440"/>
      </w:pPr>
      <w:rPr>
        <w:rFonts w:hint="default"/>
        <w:b w:val="0"/>
      </w:rPr>
    </w:lvl>
    <w:lvl w:ilvl="7">
      <w:start w:val="1"/>
      <w:numFmt w:val="decimal"/>
      <w:isLgl/>
      <w:lvlText w:val="%1.%2.%3.%4.%5.%6.%7.%8."/>
      <w:lvlJc w:val="left"/>
      <w:pPr>
        <w:ind w:left="4386" w:hanging="1440"/>
      </w:pPr>
      <w:rPr>
        <w:rFonts w:hint="default"/>
        <w:b w:val="0"/>
      </w:rPr>
    </w:lvl>
    <w:lvl w:ilvl="8">
      <w:start w:val="1"/>
      <w:numFmt w:val="decimal"/>
      <w:isLgl/>
      <w:lvlText w:val="%1.%2.%3.%4.%5.%6.%7.%8.%9."/>
      <w:lvlJc w:val="left"/>
      <w:pPr>
        <w:ind w:left="5106" w:hanging="1800"/>
      </w:pPr>
      <w:rPr>
        <w:rFonts w:hint="default"/>
        <w:b w:val="0"/>
      </w:rPr>
    </w:lvl>
  </w:abstractNum>
  <w:abstractNum w:abstractNumId="11">
    <w:nsid w:val="781D4268"/>
    <w:multiLevelType w:val="multilevel"/>
    <w:tmpl w:val="A17A67F2"/>
    <w:lvl w:ilvl="0">
      <w:start w:val="3"/>
      <w:numFmt w:val="decimal"/>
      <w:lvlText w:val="%1."/>
      <w:lvlJc w:val="left"/>
      <w:pPr>
        <w:ind w:left="540" w:hanging="540"/>
      </w:pPr>
      <w:rPr>
        <w:rFonts w:hint="default"/>
      </w:rPr>
    </w:lvl>
    <w:lvl w:ilvl="1">
      <w:start w:val="1"/>
      <w:numFmt w:val="decimal"/>
      <w:lvlText w:val="%1.%2."/>
      <w:lvlJc w:val="left"/>
      <w:pPr>
        <w:ind w:left="891" w:hanging="540"/>
      </w:pPr>
      <w:rPr>
        <w:rFonts w:hint="default"/>
      </w:rPr>
    </w:lvl>
    <w:lvl w:ilvl="2">
      <w:start w:val="1"/>
      <w:numFmt w:val="decimal"/>
      <w:lvlText w:val="%1.%2.%3."/>
      <w:lvlJc w:val="left"/>
      <w:pPr>
        <w:ind w:left="1422" w:hanging="720"/>
      </w:pPr>
      <w:rPr>
        <w:rFonts w:hint="default"/>
      </w:rPr>
    </w:lvl>
    <w:lvl w:ilvl="3">
      <w:start w:val="1"/>
      <w:numFmt w:val="decimal"/>
      <w:lvlText w:val="%1.%2.%3.%4."/>
      <w:lvlJc w:val="left"/>
      <w:pPr>
        <w:ind w:left="1773" w:hanging="720"/>
      </w:pPr>
      <w:rPr>
        <w:rFonts w:hint="default"/>
      </w:rPr>
    </w:lvl>
    <w:lvl w:ilvl="4">
      <w:start w:val="1"/>
      <w:numFmt w:val="decimal"/>
      <w:lvlText w:val="%1.%2.%3.%4.%5."/>
      <w:lvlJc w:val="left"/>
      <w:pPr>
        <w:ind w:left="2484" w:hanging="1080"/>
      </w:pPr>
      <w:rPr>
        <w:rFonts w:hint="default"/>
      </w:rPr>
    </w:lvl>
    <w:lvl w:ilvl="5">
      <w:start w:val="1"/>
      <w:numFmt w:val="decimal"/>
      <w:lvlText w:val="%1.%2.%3.%4.%5.%6."/>
      <w:lvlJc w:val="left"/>
      <w:pPr>
        <w:ind w:left="2835" w:hanging="1080"/>
      </w:pPr>
      <w:rPr>
        <w:rFonts w:hint="default"/>
      </w:rPr>
    </w:lvl>
    <w:lvl w:ilvl="6">
      <w:start w:val="1"/>
      <w:numFmt w:val="decimal"/>
      <w:lvlText w:val="%1.%2.%3.%4.%5.%6.%7."/>
      <w:lvlJc w:val="left"/>
      <w:pPr>
        <w:ind w:left="3546" w:hanging="1440"/>
      </w:pPr>
      <w:rPr>
        <w:rFonts w:hint="default"/>
      </w:rPr>
    </w:lvl>
    <w:lvl w:ilvl="7">
      <w:start w:val="1"/>
      <w:numFmt w:val="decimal"/>
      <w:lvlText w:val="%1.%2.%3.%4.%5.%6.%7.%8."/>
      <w:lvlJc w:val="left"/>
      <w:pPr>
        <w:ind w:left="3897" w:hanging="1440"/>
      </w:pPr>
      <w:rPr>
        <w:rFonts w:hint="default"/>
      </w:rPr>
    </w:lvl>
    <w:lvl w:ilvl="8">
      <w:start w:val="1"/>
      <w:numFmt w:val="decimal"/>
      <w:lvlText w:val="%1.%2.%3.%4.%5.%6.%7.%8.%9."/>
      <w:lvlJc w:val="left"/>
      <w:pPr>
        <w:ind w:left="4608" w:hanging="1800"/>
      </w:pPr>
      <w:rPr>
        <w:rFonts w:hint="default"/>
      </w:rPr>
    </w:lvl>
  </w:abstractNum>
  <w:num w:numId="1">
    <w:abstractNumId w:val="6"/>
  </w:num>
  <w:num w:numId="2">
    <w:abstractNumId w:val="4"/>
  </w:num>
  <w:num w:numId="3">
    <w:abstractNumId w:val="9"/>
  </w:num>
  <w:num w:numId="4">
    <w:abstractNumId w:val="5"/>
  </w:num>
  <w:num w:numId="5">
    <w:abstractNumId w:val="2"/>
  </w:num>
  <w:num w:numId="6">
    <w:abstractNumId w:val="10"/>
  </w:num>
  <w:num w:numId="7">
    <w:abstractNumId w:val="8"/>
  </w:num>
  <w:num w:numId="8">
    <w:abstractNumId w:val="7"/>
  </w:num>
  <w:num w:numId="9">
    <w:abstractNumId w:val="0"/>
  </w:num>
  <w:num w:numId="10">
    <w:abstractNumId w:val="1"/>
  </w:num>
  <w:num w:numId="11">
    <w:abstractNumId w:val="3"/>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7539E9"/>
    <w:rsid w:val="000332C8"/>
    <w:rsid w:val="000A4627"/>
    <w:rsid w:val="002170E9"/>
    <w:rsid w:val="00323756"/>
    <w:rsid w:val="00334766"/>
    <w:rsid w:val="00384275"/>
    <w:rsid w:val="00393FE3"/>
    <w:rsid w:val="004904DA"/>
    <w:rsid w:val="0051417D"/>
    <w:rsid w:val="005F1453"/>
    <w:rsid w:val="00655BAA"/>
    <w:rsid w:val="007539E9"/>
    <w:rsid w:val="007C50CF"/>
    <w:rsid w:val="00874B4C"/>
    <w:rsid w:val="009B4F4A"/>
    <w:rsid w:val="00A670D6"/>
    <w:rsid w:val="00BD34B9"/>
    <w:rsid w:val="00D51D0E"/>
    <w:rsid w:val="00E526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2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539E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rmal">
    <w:name w:val="ConsNormal"/>
    <w:link w:val="ConsNormal0"/>
    <w:rsid w:val="007539E9"/>
    <w:pPr>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ConsNormal0">
    <w:name w:val="ConsNormal Знак"/>
    <w:basedOn w:val="a0"/>
    <w:link w:val="ConsNormal"/>
    <w:rsid w:val="007539E9"/>
    <w:rPr>
      <w:rFonts w:ascii="Arial" w:eastAsia="Times New Roman" w:hAnsi="Arial" w:cs="Arial"/>
      <w:sz w:val="20"/>
      <w:szCs w:val="20"/>
    </w:rPr>
  </w:style>
  <w:style w:type="paragraph" w:styleId="a3">
    <w:name w:val="Balloon Text"/>
    <w:basedOn w:val="a"/>
    <w:link w:val="a4"/>
    <w:uiPriority w:val="99"/>
    <w:semiHidden/>
    <w:unhideWhenUsed/>
    <w:rsid w:val="005F145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F14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236</TotalTime>
  <Pages>8</Pages>
  <Words>3119</Words>
  <Characters>17781</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Supper</dc:creator>
  <cp:keywords/>
  <dc:description/>
  <cp:lastModifiedBy>Supper</cp:lastModifiedBy>
  <cp:revision>9</cp:revision>
  <cp:lastPrinted>2011-03-11T10:39:00Z</cp:lastPrinted>
  <dcterms:created xsi:type="dcterms:W3CDTF">2011-03-10T10:22:00Z</dcterms:created>
  <dcterms:modified xsi:type="dcterms:W3CDTF">2011-03-16T17:32:00Z</dcterms:modified>
</cp:coreProperties>
</file>